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4F85" w14:textId="77777777" w:rsidR="004B7D87" w:rsidRDefault="004E2E34">
      <w:pPr>
        <w:rPr>
          <w:rFonts w:ascii="ＭＳ 明朝" w:eastAsia="ＭＳ 明朝" w:hAnsi="ＭＳ 明朝"/>
          <w:b/>
          <w:bCs/>
          <w:color w:val="323130"/>
          <w:sz w:val="24"/>
          <w:szCs w:val="24"/>
          <w:shd w:val="clear" w:color="auto" w:fill="FFFFFF"/>
        </w:rPr>
      </w:pPr>
      <w:r w:rsidRPr="009C7276">
        <w:rPr>
          <w:rFonts w:ascii="ＭＳ 明朝" w:eastAsia="ＭＳ 明朝" w:hAnsi="ＭＳ 明朝" w:hint="eastAsia"/>
          <w:b/>
          <w:bCs/>
          <w:color w:val="323130"/>
          <w:sz w:val="24"/>
          <w:szCs w:val="24"/>
          <w:shd w:val="clear" w:color="auto" w:fill="FFFFFF"/>
        </w:rPr>
        <w:t>「妊娠糖尿病既往女性のフォローアップに関する診療ガイドライン」に</w:t>
      </w:r>
    </w:p>
    <w:p w14:paraId="7C2FF8DF" w14:textId="6D00C8A9" w:rsidR="00A77917" w:rsidRPr="009C7276" w:rsidRDefault="004E2E34">
      <w:pPr>
        <w:rPr>
          <w:rFonts w:ascii="ＭＳ 明朝" w:eastAsia="ＭＳ 明朝" w:hAnsi="ＭＳ 明朝"/>
          <w:b/>
          <w:bCs/>
          <w:color w:val="323130"/>
          <w:sz w:val="24"/>
          <w:szCs w:val="24"/>
          <w:shd w:val="clear" w:color="auto" w:fill="FFFFFF"/>
        </w:rPr>
      </w:pPr>
      <w:r w:rsidRPr="009C7276">
        <w:rPr>
          <w:rFonts w:ascii="ＭＳ 明朝" w:eastAsia="ＭＳ 明朝" w:hAnsi="ＭＳ 明朝" w:hint="eastAsia"/>
          <w:b/>
          <w:bCs/>
          <w:color w:val="323130"/>
          <w:sz w:val="24"/>
          <w:szCs w:val="24"/>
          <w:shd w:val="clear" w:color="auto" w:fill="FFFFFF"/>
        </w:rPr>
        <w:t>関するパブリックコメント</w:t>
      </w:r>
    </w:p>
    <w:p w14:paraId="487EAEC5" w14:textId="3F039B40" w:rsidR="004E2E34" w:rsidRPr="009C7276" w:rsidRDefault="004E2E34">
      <w:pPr>
        <w:rPr>
          <w:rFonts w:ascii="ＭＳ 明朝" w:eastAsia="ＭＳ 明朝" w:hAnsi="ＭＳ 明朝"/>
          <w:b/>
          <w:bCs/>
          <w:color w:val="323130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E2E34" w:rsidRPr="009C7276" w14:paraId="76A9AE9D" w14:textId="77777777" w:rsidTr="004E2E34">
        <w:tc>
          <w:tcPr>
            <w:tcW w:w="2405" w:type="dxa"/>
          </w:tcPr>
          <w:p w14:paraId="7AFA89AC" w14:textId="02C17192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C7276">
              <w:rPr>
                <w:rFonts w:ascii="ＭＳ 明朝" w:eastAsia="ＭＳ 明朝" w:hAnsi="ＭＳ 明朝" w:cs="Helvetica"/>
                <w:b/>
                <w:bCs/>
                <w:color w:val="202124"/>
                <w:szCs w:val="21"/>
                <w:shd w:val="clear" w:color="auto" w:fill="FFFFFF"/>
              </w:rPr>
              <w:t>ご意見を2000字以内でご記入ください。</w:t>
            </w:r>
          </w:p>
        </w:tc>
        <w:tc>
          <w:tcPr>
            <w:tcW w:w="6089" w:type="dxa"/>
          </w:tcPr>
          <w:p w14:paraId="7CE543DB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9221D96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CF05B3F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EFF2A73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0B15346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DBA7AB2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C0D2A60" w14:textId="74B6CEAA" w:rsidR="004E2E34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42341E0" w14:textId="77A2FA6D" w:rsidR="00F2685A" w:rsidRDefault="00F2685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26E0F73" w14:textId="52CEBF79" w:rsidR="00F2685A" w:rsidRDefault="00F2685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0946E3B" w14:textId="3955AF24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72CCC86" w14:textId="7CAEFF5A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0871542" w14:textId="39475EAB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20789DC" w14:textId="76407830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224FBD48" w14:textId="681D36AA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3C70AD9" w14:textId="45F800AC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63E9828" w14:textId="3A600FEC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24F9EF6" w14:textId="13920F1F" w:rsidR="004B7D87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55AE43D" w14:textId="77777777" w:rsidR="004B7D87" w:rsidRPr="009C7276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5A00962" w14:textId="77777777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8808CE2" w14:textId="001F8E3A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4E2E34" w:rsidRPr="009C7276" w14:paraId="6AAD9C0A" w14:textId="77777777" w:rsidTr="004E2E34">
        <w:tc>
          <w:tcPr>
            <w:tcW w:w="2405" w:type="dxa"/>
          </w:tcPr>
          <w:p w14:paraId="732A46E8" w14:textId="39BCFD18" w:rsidR="004E2E34" w:rsidRPr="009C7276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Style w:val="m7eme"/>
                <w:rFonts w:ascii="ＭＳ 明朝" w:eastAsia="ＭＳ 明朝" w:hAnsi="ＭＳ 明朝" w:cs="Helvetica" w:hint="eastAsia"/>
                <w:b/>
                <w:bCs/>
                <w:color w:val="202124"/>
                <w:szCs w:val="21"/>
                <w:shd w:val="clear" w:color="auto" w:fill="FFFFFF"/>
              </w:rPr>
              <w:t>記入者氏名</w:t>
            </w:r>
          </w:p>
        </w:tc>
        <w:tc>
          <w:tcPr>
            <w:tcW w:w="6089" w:type="dxa"/>
          </w:tcPr>
          <w:p w14:paraId="5DCB1418" w14:textId="77777777" w:rsidR="004E2E34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37EF1962" w14:textId="2FD3720C" w:rsidR="004B7D87" w:rsidRPr="009C7276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4E2E34" w:rsidRPr="009C7276" w14:paraId="08F29553" w14:textId="77777777" w:rsidTr="004E2E34">
        <w:tc>
          <w:tcPr>
            <w:tcW w:w="2405" w:type="dxa"/>
          </w:tcPr>
          <w:p w14:paraId="21482ADD" w14:textId="65F9B589" w:rsidR="004E2E34" w:rsidRPr="009C7276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記入者所属機関</w:t>
            </w:r>
          </w:p>
        </w:tc>
        <w:tc>
          <w:tcPr>
            <w:tcW w:w="6089" w:type="dxa"/>
          </w:tcPr>
          <w:p w14:paraId="666AF204" w14:textId="77777777" w:rsidR="004E2E34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8A12418" w14:textId="37B64467" w:rsidR="004B7D87" w:rsidRPr="009C7276" w:rsidRDefault="004B7D8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4E2E34" w:rsidRPr="009C7276" w14:paraId="21A04C57" w14:textId="77777777" w:rsidTr="004E2E34">
        <w:tc>
          <w:tcPr>
            <w:tcW w:w="2405" w:type="dxa"/>
          </w:tcPr>
          <w:p w14:paraId="5D573424" w14:textId="06B2ABE0" w:rsidR="004E2E34" w:rsidRPr="009C7276" w:rsidRDefault="004E2E34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C7276">
              <w:rPr>
                <w:rFonts w:ascii="ＭＳ 明朝" w:eastAsia="ＭＳ 明朝" w:hAnsi="ＭＳ 明朝" w:cs="Helvetica"/>
                <w:b/>
                <w:bCs/>
                <w:color w:val="202124"/>
                <w:szCs w:val="21"/>
                <w:shd w:val="clear" w:color="auto" w:fill="FFFFFF"/>
              </w:rPr>
              <w:t>所属</w:t>
            </w:r>
            <w:r w:rsidRPr="009C7276">
              <w:rPr>
                <w:rFonts w:ascii="ＭＳ 明朝" w:eastAsia="ＭＳ 明朝" w:hAnsi="ＭＳ 明朝" w:cs="Helvetica" w:hint="eastAsia"/>
                <w:b/>
                <w:bCs/>
                <w:color w:val="202124"/>
                <w:szCs w:val="21"/>
                <w:shd w:val="clear" w:color="auto" w:fill="FFFFFF"/>
              </w:rPr>
              <w:t>学会</w:t>
            </w:r>
          </w:p>
        </w:tc>
        <w:tc>
          <w:tcPr>
            <w:tcW w:w="6089" w:type="dxa"/>
          </w:tcPr>
          <w:p w14:paraId="2C85C76A" w14:textId="69D89BB1" w:rsidR="004E2E34" w:rsidRPr="003612BD" w:rsidRDefault="007E1350" w:rsidP="004E2E34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11953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cs="ＭＳ Ｐゴシック" w:hint="eastAsia"/>
                <w:b/>
                <w:bCs/>
                <w:color w:val="202124"/>
                <w:kern w:val="0"/>
                <w:szCs w:val="21"/>
              </w:rPr>
              <w:t xml:space="preserve"> 公益社団法人 </w:t>
            </w:r>
            <w:r w:rsidR="004E2E34" w:rsidRPr="003612BD"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  <w:t>日本産科婦人科学会</w:t>
            </w:r>
          </w:p>
          <w:p w14:paraId="55F4E721" w14:textId="77777777" w:rsidR="00E4774D" w:rsidRPr="003612BD" w:rsidRDefault="007E1350" w:rsidP="00E4774D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3870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cs="ＭＳ Ｐゴシック" w:hint="eastAsia"/>
                <w:b/>
                <w:bCs/>
                <w:color w:val="202124"/>
                <w:kern w:val="0"/>
                <w:szCs w:val="21"/>
              </w:rPr>
              <w:t xml:space="preserve"> 一般社団法人 </w:t>
            </w:r>
            <w:r w:rsidR="00E4774D" w:rsidRPr="003612BD"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  <w:t>日本糖尿病学会</w:t>
            </w:r>
          </w:p>
          <w:p w14:paraId="174F30BE" w14:textId="778EDED3" w:rsidR="004E2E34" w:rsidRPr="003612BD" w:rsidRDefault="007E1350" w:rsidP="004E2E34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35136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hint="eastAsia"/>
              </w:rPr>
              <w:t xml:space="preserve"> </w:t>
            </w:r>
            <w:r w:rsidR="00E4774D" w:rsidRPr="003612BD">
              <w:rPr>
                <w:rFonts w:ascii="ＭＳ 明朝" w:eastAsia="ＭＳ 明朝" w:hAnsi="ＭＳ 明朝" w:cs="ＭＳ Ｐゴシック" w:hint="eastAsia"/>
                <w:b/>
                <w:bCs/>
                <w:color w:val="202124"/>
                <w:kern w:val="0"/>
                <w:szCs w:val="21"/>
              </w:rPr>
              <w:t xml:space="preserve">一般社団法人 </w:t>
            </w:r>
            <w:r w:rsidR="004E2E34" w:rsidRPr="003612BD"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  <w:t>日本小児内分泌学会</w:t>
            </w:r>
          </w:p>
          <w:p w14:paraId="68356CB7" w14:textId="414E21A3" w:rsidR="00E4774D" w:rsidRPr="003612BD" w:rsidRDefault="007E1350" w:rsidP="00E4774D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14857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hint="eastAsia"/>
              </w:rPr>
              <w:t xml:space="preserve"> 一般社団法人日本プライマリ・ケア連合学会</w:t>
            </w:r>
          </w:p>
          <w:p w14:paraId="28EC0FAA" w14:textId="48DC8B74" w:rsidR="004E2E34" w:rsidRPr="003612BD" w:rsidRDefault="007E1350" w:rsidP="004E2E34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6411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hint="eastAsia"/>
              </w:rPr>
              <w:t xml:space="preserve"> 一般社団法人</w:t>
            </w:r>
            <w:r w:rsidR="004E2E34" w:rsidRPr="003612BD"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  <w:t>日本肥満学会</w:t>
            </w:r>
          </w:p>
          <w:p w14:paraId="0321C254" w14:textId="1160B13A" w:rsidR="004E2E34" w:rsidRPr="003612BD" w:rsidRDefault="007E1350" w:rsidP="004E2E34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32537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hint="eastAsia"/>
              </w:rPr>
              <w:t xml:space="preserve"> 一般社団法人</w:t>
            </w:r>
            <w:r w:rsidR="004E2E34" w:rsidRPr="003612BD"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  <w:t>日本総合健診医学会</w:t>
            </w:r>
          </w:p>
          <w:p w14:paraId="4128D4A0" w14:textId="1681532F" w:rsidR="004E2E34" w:rsidRPr="003612BD" w:rsidRDefault="007E1350" w:rsidP="004E2E34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55371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774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E4774D" w:rsidRPr="003612BD">
              <w:rPr>
                <w:rFonts w:ascii="ＭＳ 明朝" w:eastAsia="ＭＳ 明朝" w:hAnsi="ＭＳ 明朝" w:hint="eastAsia"/>
              </w:rPr>
              <w:t xml:space="preserve"> 公益社団法人 </w:t>
            </w:r>
            <w:r w:rsidR="004E2E34" w:rsidRPr="003612BD"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  <w:t>人間ドック学会</w:t>
            </w:r>
          </w:p>
          <w:p w14:paraId="7578429C" w14:textId="3462EDA5" w:rsidR="004E2E34" w:rsidRPr="009C7276" w:rsidRDefault="007E1350" w:rsidP="003612BD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 w:cs="ＭＳ Ｐゴシック"/>
                <w:b/>
                <w:bCs/>
                <w:color w:val="202124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389580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2BD" w:rsidRPr="003612BD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612BD" w:rsidRPr="003612BD">
              <w:rPr>
                <w:rFonts w:ascii="ＭＳ 明朝" w:eastAsia="ＭＳ 明朝" w:hAnsi="ＭＳ 明朝" w:hint="eastAsia"/>
              </w:rPr>
              <w:t xml:space="preserve"> その他</w:t>
            </w:r>
          </w:p>
        </w:tc>
      </w:tr>
    </w:tbl>
    <w:p w14:paraId="0867BE5F" w14:textId="0CD6A7B1" w:rsidR="004E2E34" w:rsidRDefault="004E2E34"/>
    <w:p w14:paraId="21EBE0F5" w14:textId="3642EF39" w:rsidR="00CA5E38" w:rsidRPr="00CA5E38" w:rsidRDefault="00CA5E38" w:rsidP="00CA5E38">
      <w:pPr>
        <w:rPr>
          <w:rFonts w:ascii="Century" w:eastAsia="ＭＳ 明朝" w:hAnsi="Century"/>
          <w:b/>
          <w:bCs/>
          <w:sz w:val="24"/>
          <w:szCs w:val="28"/>
        </w:rPr>
      </w:pPr>
      <w:r w:rsidRPr="00CA5E38">
        <w:rPr>
          <w:rFonts w:ascii="Century" w:eastAsia="ＭＳ 明朝" w:hAnsi="Century"/>
          <w:b/>
          <w:bCs/>
          <w:sz w:val="24"/>
          <w:szCs w:val="28"/>
        </w:rPr>
        <w:t>メール送付先：</w:t>
      </w:r>
      <w:r w:rsidRPr="00CA5E38">
        <w:rPr>
          <w:rFonts w:ascii="Century" w:eastAsia="ＭＳ 明朝" w:hAnsi="Century"/>
          <w:b/>
          <w:bCs/>
          <w:sz w:val="24"/>
          <w:szCs w:val="28"/>
        </w:rPr>
        <w:t xml:space="preserve"> jsdp@mhlab.jp  </w:t>
      </w:r>
      <w:r w:rsidRPr="00CA5E38">
        <w:rPr>
          <w:rFonts w:ascii="Century" w:eastAsia="ＭＳ 明朝" w:hAnsi="Century"/>
          <w:b/>
          <w:bCs/>
          <w:sz w:val="24"/>
          <w:szCs w:val="28"/>
        </w:rPr>
        <w:t xml:space="preserve">　ファクス送付先：</w:t>
      </w:r>
      <w:r w:rsidRPr="00CA5E38">
        <w:rPr>
          <w:rFonts w:ascii="Century" w:eastAsia="ＭＳ 明朝" w:hAnsi="Century"/>
          <w:b/>
          <w:bCs/>
          <w:sz w:val="24"/>
          <w:szCs w:val="28"/>
        </w:rPr>
        <w:t>03-5521-2883</w:t>
      </w:r>
    </w:p>
    <w:sectPr w:rsidR="00CA5E38" w:rsidRPr="00CA5E38" w:rsidSect="00CA5E3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5F99" w14:textId="77777777" w:rsidR="00C61673" w:rsidRDefault="00C61673" w:rsidP="00E4774D">
      <w:r>
        <w:separator/>
      </w:r>
    </w:p>
  </w:endnote>
  <w:endnote w:type="continuationSeparator" w:id="0">
    <w:p w14:paraId="0484BD9C" w14:textId="77777777" w:rsidR="00C61673" w:rsidRDefault="00C61673" w:rsidP="00E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8DC" w14:textId="77777777" w:rsidR="00C61673" w:rsidRDefault="00C61673" w:rsidP="00E4774D">
      <w:r>
        <w:separator/>
      </w:r>
    </w:p>
  </w:footnote>
  <w:footnote w:type="continuationSeparator" w:id="0">
    <w:p w14:paraId="570673F7" w14:textId="77777777" w:rsidR="00C61673" w:rsidRDefault="00C61673" w:rsidP="00E4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34"/>
    <w:rsid w:val="002673EA"/>
    <w:rsid w:val="003612BD"/>
    <w:rsid w:val="004B7D87"/>
    <w:rsid w:val="004E2E34"/>
    <w:rsid w:val="007E1350"/>
    <w:rsid w:val="009C7276"/>
    <w:rsid w:val="00A77917"/>
    <w:rsid w:val="00C61673"/>
    <w:rsid w:val="00CA5E38"/>
    <w:rsid w:val="00E4774D"/>
    <w:rsid w:val="00F2685A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4ADF8"/>
  <w15:chartTrackingRefBased/>
  <w15:docId w15:val="{EA3BF0A8-AAC9-4214-8E7A-C1D40DE3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4E2E34"/>
  </w:style>
  <w:style w:type="character" w:customStyle="1" w:styleId="adtyne">
    <w:name w:val="adtyne"/>
    <w:basedOn w:val="a0"/>
    <w:rsid w:val="004E2E34"/>
  </w:style>
  <w:style w:type="paragraph" w:styleId="a4">
    <w:name w:val="header"/>
    <w:basedOn w:val="a"/>
    <w:link w:val="a5"/>
    <w:uiPriority w:val="99"/>
    <w:unhideWhenUsed/>
    <w:rsid w:val="00E47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74D"/>
  </w:style>
  <w:style w:type="paragraph" w:styleId="a6">
    <w:name w:val="footer"/>
    <w:basedOn w:val="a"/>
    <w:link w:val="a7"/>
    <w:uiPriority w:val="99"/>
    <w:unhideWhenUsed/>
    <w:rsid w:val="00E47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7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6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51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4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9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0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0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5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3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86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PC8</cp:lastModifiedBy>
  <cp:revision>5</cp:revision>
  <dcterms:created xsi:type="dcterms:W3CDTF">2022-10-06T00:54:00Z</dcterms:created>
  <dcterms:modified xsi:type="dcterms:W3CDTF">2022-10-10T14:50:00Z</dcterms:modified>
</cp:coreProperties>
</file>