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A50F" w14:textId="04FCE7DC" w:rsidR="00B378B1" w:rsidRPr="00B378B1" w:rsidRDefault="00B542D0" w:rsidP="008C17C3">
      <w:pPr>
        <w:adjustRightInd w:val="0"/>
        <w:snapToGrid w:val="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別表２　　</w:t>
      </w:r>
      <w:r w:rsidR="00B378B1" w:rsidRPr="00B378B1">
        <w:rPr>
          <w:rFonts w:ascii="ＭＳ Ｐゴシック" w:eastAsia="ＭＳ Ｐゴシック" w:hAnsi="ＭＳ Ｐゴシック" w:hint="eastAsia"/>
          <w:color w:val="000000" w:themeColor="text1"/>
          <w:sz w:val="22"/>
        </w:rPr>
        <w:t>健診受診をお断りする期間（案）と健診職員の就業を制限する期間　（案）</w:t>
      </w:r>
    </w:p>
    <w:p w14:paraId="725E09A0" w14:textId="4A584A8E" w:rsidR="008C17C3" w:rsidRDefault="00B378B1" w:rsidP="001261ED">
      <w:pPr>
        <w:adjustRightInd w:val="0"/>
        <w:snapToGrid w:val="0"/>
        <w:ind w:firstLineChars="4600" w:firstLine="8280"/>
        <w:jc w:val="left"/>
        <w:rPr>
          <w:rFonts w:ascii="ＭＳ Ｐゴシック" w:eastAsia="ＭＳ Ｐゴシック" w:hAnsi="ＭＳ Ｐゴシック"/>
          <w:sz w:val="18"/>
          <w:szCs w:val="18"/>
        </w:rPr>
      </w:pPr>
      <w:r w:rsidRPr="00B378B1">
        <w:rPr>
          <w:rFonts w:ascii="ＭＳ Ｐゴシック" w:eastAsia="ＭＳ Ｐゴシック" w:hAnsi="ＭＳ Ｐゴシック" w:hint="eastAsia"/>
          <w:sz w:val="18"/>
          <w:szCs w:val="18"/>
        </w:rPr>
        <w:t>2</w:t>
      </w:r>
      <w:r w:rsidRPr="00B378B1">
        <w:rPr>
          <w:rFonts w:ascii="ＭＳ Ｐゴシック" w:eastAsia="ＭＳ Ｐゴシック" w:hAnsi="ＭＳ Ｐゴシック"/>
          <w:sz w:val="18"/>
          <w:szCs w:val="18"/>
        </w:rPr>
        <w:t>023</w:t>
      </w:r>
      <w:r w:rsidR="008C17C3">
        <w:rPr>
          <w:rFonts w:ascii="ＭＳ Ｐゴシック" w:eastAsia="ＭＳ Ｐゴシック" w:hAnsi="ＭＳ Ｐゴシック" w:hint="eastAsia"/>
          <w:sz w:val="18"/>
          <w:szCs w:val="18"/>
        </w:rPr>
        <w:t>年</w:t>
      </w:r>
      <w:r w:rsidRPr="00B378B1">
        <w:rPr>
          <w:rFonts w:ascii="ＭＳ Ｐゴシック" w:eastAsia="ＭＳ Ｐゴシック" w:hAnsi="ＭＳ Ｐゴシック"/>
          <w:sz w:val="18"/>
          <w:szCs w:val="18"/>
        </w:rPr>
        <w:t>5</w:t>
      </w:r>
      <w:r w:rsidR="008C17C3">
        <w:rPr>
          <w:rFonts w:ascii="ＭＳ Ｐゴシック" w:eastAsia="ＭＳ Ｐゴシック" w:hAnsi="ＭＳ Ｐゴシック" w:hint="eastAsia"/>
          <w:sz w:val="18"/>
          <w:szCs w:val="18"/>
        </w:rPr>
        <w:t>月</w:t>
      </w:r>
      <w:r w:rsidRPr="00B378B1">
        <w:rPr>
          <w:rFonts w:ascii="ＭＳ Ｐゴシック" w:eastAsia="ＭＳ Ｐゴシック" w:hAnsi="ＭＳ Ｐゴシック"/>
          <w:sz w:val="18"/>
          <w:szCs w:val="18"/>
        </w:rPr>
        <w:t>15</w:t>
      </w:r>
      <w:r w:rsidR="008C17C3">
        <w:rPr>
          <w:rFonts w:ascii="ＭＳ Ｐゴシック" w:eastAsia="ＭＳ Ｐゴシック" w:hAnsi="ＭＳ Ｐゴシック" w:hint="eastAsia"/>
          <w:sz w:val="18"/>
          <w:szCs w:val="18"/>
        </w:rPr>
        <w:t>日</w:t>
      </w:r>
    </w:p>
    <w:p w14:paraId="090FBB9E" w14:textId="77777777" w:rsidR="008C17C3" w:rsidRPr="008169A2" w:rsidRDefault="008C17C3" w:rsidP="001261ED">
      <w:pPr>
        <w:adjustRightInd w:val="0"/>
        <w:snapToGrid w:val="0"/>
        <w:ind w:firstLineChars="4600" w:firstLine="8280"/>
        <w:jc w:val="left"/>
        <w:rPr>
          <w:rFonts w:ascii="ＭＳ Ｐゴシック" w:eastAsia="ＭＳ Ｐゴシック" w:hAnsi="ＭＳ Ｐゴシック"/>
          <w:color w:val="000000" w:themeColor="text1"/>
          <w:sz w:val="18"/>
          <w:szCs w:val="18"/>
        </w:rPr>
      </w:pPr>
      <w:r w:rsidRPr="008169A2">
        <w:rPr>
          <w:rFonts w:ascii="ＭＳ Ｐゴシック" w:eastAsia="ＭＳ Ｐゴシック" w:hAnsi="ＭＳ Ｐゴシック" w:hint="eastAsia"/>
          <w:color w:val="000000" w:themeColor="text1"/>
          <w:sz w:val="18"/>
          <w:szCs w:val="18"/>
        </w:rPr>
        <w:t>2</w:t>
      </w:r>
      <w:r w:rsidRPr="008169A2">
        <w:rPr>
          <w:rFonts w:ascii="ＭＳ Ｐゴシック" w:eastAsia="ＭＳ Ｐゴシック" w:hAnsi="ＭＳ Ｐゴシック"/>
          <w:color w:val="000000" w:themeColor="text1"/>
          <w:sz w:val="18"/>
          <w:szCs w:val="18"/>
        </w:rPr>
        <w:t>023</w:t>
      </w:r>
      <w:r w:rsidRPr="008169A2">
        <w:rPr>
          <w:rFonts w:ascii="ＭＳ Ｐゴシック" w:eastAsia="ＭＳ Ｐゴシック" w:hAnsi="ＭＳ Ｐゴシック" w:hint="eastAsia"/>
          <w:color w:val="000000" w:themeColor="text1"/>
          <w:sz w:val="18"/>
          <w:szCs w:val="18"/>
        </w:rPr>
        <w:t>年</w:t>
      </w:r>
      <w:r w:rsidRPr="008169A2">
        <w:rPr>
          <w:rFonts w:ascii="ＭＳ Ｐゴシック" w:eastAsia="ＭＳ Ｐゴシック" w:hAnsi="ＭＳ Ｐゴシック"/>
          <w:color w:val="000000" w:themeColor="text1"/>
          <w:sz w:val="18"/>
          <w:szCs w:val="18"/>
        </w:rPr>
        <w:t>5</w:t>
      </w:r>
      <w:r w:rsidRPr="008169A2">
        <w:rPr>
          <w:rFonts w:ascii="ＭＳ Ｐゴシック" w:eastAsia="ＭＳ Ｐゴシック" w:hAnsi="ＭＳ Ｐゴシック" w:hint="eastAsia"/>
          <w:color w:val="000000" w:themeColor="text1"/>
          <w:sz w:val="18"/>
          <w:szCs w:val="18"/>
        </w:rPr>
        <w:t>月26日改訂</w:t>
      </w:r>
    </w:p>
    <w:p w14:paraId="527B05BB" w14:textId="4AEF5F44" w:rsidR="00B378B1" w:rsidRPr="00B378B1" w:rsidRDefault="008C17C3" w:rsidP="008C17C3">
      <w:pPr>
        <w:adjustRightInd w:val="0"/>
        <w:snapToGrid w:val="0"/>
        <w:ind w:firstLineChars="4200" w:firstLine="75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一般社団法人　</w:t>
      </w:r>
      <w:r w:rsidR="00B378B1" w:rsidRPr="00B378B1">
        <w:rPr>
          <w:rFonts w:ascii="ＭＳ Ｐゴシック" w:eastAsia="ＭＳ Ｐゴシック" w:hAnsi="ＭＳ Ｐゴシック" w:hint="eastAsia"/>
          <w:sz w:val="18"/>
          <w:szCs w:val="18"/>
        </w:rPr>
        <w:t>日本総合健診医学会</w:t>
      </w:r>
    </w:p>
    <w:p w14:paraId="1C4A0113" w14:textId="297D72EC" w:rsidR="00844510" w:rsidRPr="00B378B1" w:rsidRDefault="00CF261C" w:rsidP="00844510">
      <w:pPr>
        <w:rPr>
          <w:rFonts w:ascii="ＭＳ Ｐゴシック" w:eastAsia="ＭＳ Ｐゴシック" w:hAnsi="ＭＳ Ｐゴシック"/>
          <w:sz w:val="20"/>
          <w:szCs w:val="20"/>
        </w:rPr>
      </w:pPr>
      <w:r w:rsidRPr="00B378B1">
        <w:rPr>
          <w:rFonts w:ascii="ＭＳ Ｐゴシック" w:eastAsia="ＭＳ Ｐゴシック" w:hAnsi="ＭＳ Ｐゴシック" w:hint="eastAsia"/>
          <w:sz w:val="20"/>
          <w:szCs w:val="20"/>
        </w:rPr>
        <w:t>１）</w:t>
      </w:r>
      <w:r w:rsidR="00844510" w:rsidRPr="00B378B1">
        <w:rPr>
          <w:rFonts w:ascii="ＭＳ Ｐゴシック" w:eastAsia="ＭＳ Ｐゴシック" w:hAnsi="ＭＳ Ｐゴシック" w:hint="eastAsia"/>
          <w:sz w:val="20"/>
          <w:szCs w:val="20"/>
        </w:rPr>
        <w:t>外出を控えることが推奨される期間と</w:t>
      </w:r>
      <w:r w:rsidR="00844510" w:rsidRPr="00B378B1">
        <w:rPr>
          <w:rFonts w:ascii="ＭＳ Ｐゴシック" w:eastAsia="ＭＳ Ｐゴシック" w:hAnsi="ＭＳ Ｐゴシック" w:hint="eastAsia"/>
          <w:color w:val="0070C0"/>
          <w:sz w:val="20"/>
          <w:szCs w:val="20"/>
        </w:rPr>
        <w:t>健診受診をお断りする期間</w:t>
      </w:r>
      <w:r w:rsidR="00345795" w:rsidRPr="00B378B1">
        <w:rPr>
          <w:rFonts w:ascii="ＭＳ Ｐゴシック" w:eastAsia="ＭＳ Ｐゴシック" w:hAnsi="ＭＳ Ｐゴシック" w:hint="eastAsia"/>
          <w:sz w:val="20"/>
          <w:szCs w:val="20"/>
        </w:rPr>
        <w:t>（案）</w:t>
      </w:r>
    </w:p>
    <w:tbl>
      <w:tblPr>
        <w:tblStyle w:val="a3"/>
        <w:tblW w:w="10485" w:type="dxa"/>
        <w:tblLook w:val="04A0" w:firstRow="1" w:lastRow="0" w:firstColumn="1" w:lastColumn="0" w:noHBand="0" w:noVBand="1"/>
      </w:tblPr>
      <w:tblGrid>
        <w:gridCol w:w="1271"/>
        <w:gridCol w:w="2977"/>
        <w:gridCol w:w="3118"/>
        <w:gridCol w:w="3119"/>
      </w:tblGrid>
      <w:tr w:rsidR="00002DDE" w14:paraId="705DACCA" w14:textId="77777777" w:rsidTr="00FC4667">
        <w:tc>
          <w:tcPr>
            <w:tcW w:w="1271" w:type="dxa"/>
          </w:tcPr>
          <w:p w14:paraId="422B86FB" w14:textId="77777777" w:rsidR="00002DDE" w:rsidRPr="00CF261C" w:rsidRDefault="00002DDE"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p>
        </w:tc>
        <w:tc>
          <w:tcPr>
            <w:tcW w:w="2977" w:type="dxa"/>
          </w:tcPr>
          <w:p w14:paraId="02FED4B1" w14:textId="77777777" w:rsidR="00CF261C" w:rsidRDefault="00002DDE" w:rsidP="006165AF">
            <w:pPr>
              <w:adjustRightInd w:val="0"/>
              <w:snapToGrid w:val="0"/>
              <w:jc w:val="center"/>
              <w:rPr>
                <w:rFonts w:ascii="ＭＳ Ｐゴシック" w:eastAsia="ＭＳ Ｐゴシック" w:hAnsi="ＭＳ Ｐゴシック" w:cs="ＭＳ Ｐゴシック"/>
                <w:b/>
                <w:bCs/>
                <w:color w:val="2E3136"/>
                <w:kern w:val="0"/>
                <w:sz w:val="16"/>
                <w:szCs w:val="16"/>
              </w:rPr>
            </w:pPr>
            <w:r w:rsidRPr="00CF261C">
              <w:rPr>
                <w:rFonts w:ascii="ＭＳ Ｐゴシック" w:eastAsia="ＭＳ Ｐゴシック" w:hAnsi="ＭＳ Ｐゴシック" w:cs="ＭＳ Ｐゴシック" w:hint="eastAsia"/>
                <w:b/>
                <w:bCs/>
                <w:color w:val="2E3136"/>
                <w:kern w:val="0"/>
                <w:sz w:val="16"/>
                <w:szCs w:val="16"/>
              </w:rPr>
              <w:t>外出を控えることが推奨される期間</w:t>
            </w:r>
          </w:p>
          <w:p w14:paraId="1AE61C2F" w14:textId="33ACB093" w:rsidR="00002DDE" w:rsidRPr="00CF261C" w:rsidRDefault="00002DDE" w:rsidP="006165AF">
            <w:pPr>
              <w:adjustRightInd w:val="0"/>
              <w:snapToGrid w:val="0"/>
              <w:jc w:val="center"/>
              <w:rPr>
                <w:rFonts w:ascii="ＭＳ Ｐゴシック" w:eastAsia="ＭＳ Ｐゴシック" w:hAnsi="ＭＳ Ｐゴシック" w:cs="ＭＳ Ｐゴシック"/>
                <w:b/>
                <w:bCs/>
                <w:color w:val="2E3136"/>
                <w:kern w:val="0"/>
                <w:sz w:val="16"/>
                <w:szCs w:val="16"/>
                <w:shd w:val="clear" w:color="auto" w:fill="FFFFFF"/>
              </w:rPr>
            </w:pPr>
            <w:r w:rsidRPr="00CF261C">
              <w:rPr>
                <w:rFonts w:ascii="ＭＳ Ｐゴシック" w:eastAsia="ＭＳ Ｐゴシック" w:hAnsi="ＭＳ Ｐゴシック" w:cs="ＭＳ Ｐゴシック" w:hint="eastAsia"/>
                <w:b/>
                <w:bCs/>
                <w:color w:val="2E3136"/>
                <w:kern w:val="0"/>
                <w:sz w:val="16"/>
                <w:szCs w:val="16"/>
              </w:rPr>
              <w:t>（個人の判断）</w:t>
            </w:r>
            <w:r w:rsidR="00442697" w:rsidRPr="00CF261C">
              <w:rPr>
                <w:rFonts w:ascii="ＭＳ Ｐゴシック" w:eastAsia="ＭＳ Ｐゴシック" w:hAnsi="ＭＳ Ｐゴシック" w:cs="ＭＳ Ｐゴシック" w:hint="eastAsia"/>
                <w:b/>
                <w:bCs/>
                <w:color w:val="2E3136"/>
                <w:kern w:val="0"/>
                <w:sz w:val="16"/>
                <w:szCs w:val="16"/>
              </w:rPr>
              <w:t xml:space="preserve">　厚生労働省</w:t>
            </w:r>
          </w:p>
        </w:tc>
        <w:tc>
          <w:tcPr>
            <w:tcW w:w="3118" w:type="dxa"/>
          </w:tcPr>
          <w:p w14:paraId="66EA9AAC" w14:textId="77777777" w:rsidR="00FC4667" w:rsidRPr="00CF261C" w:rsidRDefault="00002DDE" w:rsidP="006165AF">
            <w:pPr>
              <w:adjustRightInd w:val="0"/>
              <w:snapToGrid w:val="0"/>
              <w:jc w:val="center"/>
              <w:rPr>
                <w:rFonts w:ascii="ＭＳ Ｐゴシック" w:eastAsia="ＭＳ Ｐゴシック" w:hAnsi="ＭＳ Ｐゴシック" w:cs="ＭＳ Ｐゴシック"/>
                <w:b/>
                <w:bCs/>
                <w:color w:val="2E3136"/>
                <w:kern w:val="0"/>
                <w:sz w:val="16"/>
                <w:szCs w:val="16"/>
                <w:shd w:val="clear" w:color="auto" w:fill="FFFFFF"/>
              </w:rPr>
            </w:pPr>
            <w:r w:rsidRPr="00CF261C">
              <w:rPr>
                <w:rFonts w:ascii="ＭＳ Ｐゴシック" w:eastAsia="ＭＳ Ｐゴシック" w:hAnsi="ＭＳ Ｐゴシック" w:cs="ＭＳ Ｐゴシック" w:hint="eastAsia"/>
                <w:b/>
                <w:bCs/>
                <w:color w:val="2E3136"/>
                <w:kern w:val="0"/>
                <w:sz w:val="16"/>
                <w:szCs w:val="16"/>
                <w:shd w:val="clear" w:color="auto" w:fill="FFFFFF"/>
              </w:rPr>
              <w:t>健診の受診を断る期間</w:t>
            </w:r>
          </w:p>
          <w:p w14:paraId="08D3F81E" w14:textId="60DCE898" w:rsidR="00002DDE" w:rsidRPr="00CF261C" w:rsidRDefault="00002DDE" w:rsidP="006165AF">
            <w:pPr>
              <w:adjustRightInd w:val="0"/>
              <w:snapToGrid w:val="0"/>
              <w:jc w:val="center"/>
              <w:rPr>
                <w:rFonts w:ascii="ＭＳ Ｐゴシック" w:eastAsia="ＭＳ Ｐゴシック" w:hAnsi="ＭＳ Ｐゴシック" w:cs="ＭＳ Ｐゴシック"/>
                <w:b/>
                <w:bCs/>
                <w:color w:val="2E3136"/>
                <w:kern w:val="0"/>
                <w:sz w:val="16"/>
                <w:szCs w:val="16"/>
                <w:shd w:val="clear" w:color="auto" w:fill="FFFFFF"/>
              </w:rPr>
            </w:pPr>
            <w:r w:rsidRPr="00CF261C">
              <w:rPr>
                <w:rFonts w:ascii="ＭＳ Ｐゴシック" w:eastAsia="ＭＳ Ｐゴシック" w:hAnsi="ＭＳ Ｐゴシック" w:cs="ＭＳ Ｐゴシック" w:hint="eastAsia"/>
                <w:b/>
                <w:bCs/>
                <w:color w:val="2E3136"/>
                <w:kern w:val="0"/>
                <w:sz w:val="16"/>
                <w:szCs w:val="16"/>
                <w:shd w:val="clear" w:color="auto" w:fill="FFFFFF"/>
              </w:rPr>
              <w:t>（社会性配慮）</w:t>
            </w:r>
            <w:r w:rsidR="006165AF" w:rsidRPr="00CF261C">
              <w:rPr>
                <w:rFonts w:ascii="ＭＳ Ｐゴシック" w:eastAsia="ＭＳ Ｐゴシック" w:hAnsi="ＭＳ Ｐゴシック" w:cs="ＭＳ Ｐゴシック" w:hint="eastAsia"/>
                <w:b/>
                <w:bCs/>
                <w:color w:val="2E3136"/>
                <w:kern w:val="0"/>
                <w:sz w:val="16"/>
                <w:szCs w:val="16"/>
                <w:shd w:val="clear" w:color="auto" w:fill="FFFFFF"/>
              </w:rPr>
              <w:t xml:space="preserve">　</w:t>
            </w:r>
            <w:r w:rsidR="00E11AB4" w:rsidRPr="00CF261C">
              <w:rPr>
                <w:rFonts w:ascii="ＭＳ Ｐゴシック" w:eastAsia="ＭＳ Ｐゴシック" w:hAnsi="ＭＳ Ｐゴシック" w:cs="ＭＳ Ｐゴシック" w:hint="eastAsia"/>
                <w:b/>
                <w:bCs/>
                <w:color w:val="2E3136"/>
                <w:kern w:val="0"/>
                <w:sz w:val="16"/>
                <w:szCs w:val="16"/>
                <w:shd w:val="clear" w:color="auto" w:fill="FFFFFF"/>
              </w:rPr>
              <w:t>案</w:t>
            </w:r>
          </w:p>
        </w:tc>
        <w:tc>
          <w:tcPr>
            <w:tcW w:w="3119" w:type="dxa"/>
          </w:tcPr>
          <w:p w14:paraId="20441819" w14:textId="77777777" w:rsidR="00FC4667" w:rsidRPr="00CF261C" w:rsidRDefault="00002DDE" w:rsidP="006165AF">
            <w:pPr>
              <w:adjustRightInd w:val="0"/>
              <w:snapToGrid w:val="0"/>
              <w:jc w:val="center"/>
              <w:rPr>
                <w:rFonts w:ascii="ＭＳ Ｐゴシック" w:eastAsia="ＭＳ Ｐゴシック" w:hAnsi="ＭＳ Ｐゴシック" w:cs="ＭＳ Ｐゴシック"/>
                <w:b/>
                <w:bCs/>
                <w:color w:val="2E3136"/>
                <w:kern w:val="0"/>
                <w:sz w:val="16"/>
                <w:szCs w:val="16"/>
                <w:shd w:val="clear" w:color="auto" w:fill="FFFFFF"/>
              </w:rPr>
            </w:pPr>
            <w:r w:rsidRPr="00CF261C">
              <w:rPr>
                <w:rFonts w:ascii="ＭＳ Ｐゴシック" w:eastAsia="ＭＳ Ｐゴシック" w:hAnsi="ＭＳ Ｐゴシック" w:cs="ＭＳ Ｐゴシック" w:hint="eastAsia"/>
                <w:b/>
                <w:bCs/>
                <w:color w:val="2E3136"/>
                <w:kern w:val="0"/>
                <w:sz w:val="16"/>
                <w:szCs w:val="16"/>
                <w:shd w:val="clear" w:color="auto" w:fill="FFFFFF"/>
              </w:rPr>
              <w:t>健診の受診を断る期間</w:t>
            </w:r>
          </w:p>
          <w:p w14:paraId="46E23D7D" w14:textId="15D3F69F" w:rsidR="00002DDE" w:rsidRPr="00CF261C" w:rsidRDefault="00002DDE" w:rsidP="006165AF">
            <w:pPr>
              <w:adjustRightInd w:val="0"/>
              <w:snapToGrid w:val="0"/>
              <w:jc w:val="center"/>
              <w:rPr>
                <w:rFonts w:ascii="ＭＳ Ｐゴシック" w:eastAsia="ＭＳ Ｐゴシック" w:hAnsi="ＭＳ Ｐゴシック" w:cs="ＭＳ Ｐゴシック"/>
                <w:b/>
                <w:bCs/>
                <w:color w:val="2E3136"/>
                <w:kern w:val="0"/>
                <w:sz w:val="16"/>
                <w:szCs w:val="16"/>
                <w:shd w:val="clear" w:color="auto" w:fill="FFFFFF"/>
              </w:rPr>
            </w:pPr>
            <w:r w:rsidRPr="00CF261C">
              <w:rPr>
                <w:rFonts w:ascii="ＭＳ Ｐゴシック" w:eastAsia="ＭＳ Ｐゴシック" w:hAnsi="ＭＳ Ｐゴシック" w:cs="ＭＳ Ｐゴシック" w:hint="eastAsia"/>
                <w:b/>
                <w:bCs/>
                <w:color w:val="2E3136"/>
                <w:kern w:val="0"/>
                <w:sz w:val="16"/>
                <w:szCs w:val="16"/>
                <w:shd w:val="clear" w:color="auto" w:fill="FFFFFF"/>
              </w:rPr>
              <w:t>（ウイルス学的安全性優先）</w:t>
            </w:r>
            <w:r w:rsidR="006165AF" w:rsidRPr="00CF261C">
              <w:rPr>
                <w:rFonts w:ascii="ＭＳ Ｐゴシック" w:eastAsia="ＭＳ Ｐゴシック" w:hAnsi="ＭＳ Ｐゴシック" w:cs="ＭＳ Ｐゴシック" w:hint="eastAsia"/>
                <w:b/>
                <w:bCs/>
                <w:color w:val="2E3136"/>
                <w:kern w:val="0"/>
                <w:sz w:val="16"/>
                <w:szCs w:val="16"/>
                <w:shd w:val="clear" w:color="auto" w:fill="FFFFFF"/>
              </w:rPr>
              <w:t xml:space="preserve">　</w:t>
            </w:r>
            <w:r w:rsidR="00E11AB4" w:rsidRPr="00CF261C">
              <w:rPr>
                <w:rFonts w:ascii="ＭＳ Ｐゴシック" w:eastAsia="ＭＳ Ｐゴシック" w:hAnsi="ＭＳ Ｐゴシック" w:cs="ＭＳ Ｐゴシック" w:hint="eastAsia"/>
                <w:b/>
                <w:bCs/>
                <w:color w:val="2E3136"/>
                <w:kern w:val="0"/>
                <w:sz w:val="16"/>
                <w:szCs w:val="16"/>
                <w:shd w:val="clear" w:color="auto" w:fill="FFFFFF"/>
              </w:rPr>
              <w:t>案</w:t>
            </w:r>
          </w:p>
        </w:tc>
      </w:tr>
      <w:tr w:rsidR="009E2C91" w14:paraId="12EA8E3B" w14:textId="77777777" w:rsidTr="00FC4667">
        <w:tc>
          <w:tcPr>
            <w:tcW w:w="1271" w:type="dxa"/>
          </w:tcPr>
          <w:p w14:paraId="6F8DE1DD" w14:textId="77777777" w:rsidR="009E2C91" w:rsidRPr="00CF261C" w:rsidRDefault="009E2C91" w:rsidP="009E2C91">
            <w:pPr>
              <w:pStyle w:val="Default"/>
              <w:snapToGrid w:val="0"/>
              <w:rPr>
                <w:rFonts w:ascii="ＭＳ Ｐゴシック" w:eastAsia="ＭＳ Ｐゴシック" w:hAnsi="ＭＳ Ｐゴシック"/>
                <w:color w:val="000000" w:themeColor="text1"/>
                <w:sz w:val="16"/>
                <w:szCs w:val="16"/>
                <w:shd w:val="clear" w:color="auto" w:fill="FFFFFF"/>
              </w:rPr>
            </w:pPr>
            <w:r w:rsidRPr="00CF261C">
              <w:rPr>
                <w:rFonts w:ascii="ＭＳ Ｐゴシック" w:eastAsia="ＭＳ Ｐゴシック" w:hAnsi="ＭＳ Ｐゴシック" w:hint="eastAsia"/>
                <w:color w:val="000000" w:themeColor="text1"/>
                <w:sz w:val="16"/>
                <w:szCs w:val="16"/>
                <w:shd w:val="clear" w:color="auto" w:fill="FFFFFF"/>
              </w:rPr>
              <w:t>周りの方への配慮</w:t>
            </w:r>
          </w:p>
          <w:p w14:paraId="678F66F9" w14:textId="77777777" w:rsidR="009E2C91" w:rsidRPr="00CF261C" w:rsidRDefault="009E2C91"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p>
        </w:tc>
        <w:tc>
          <w:tcPr>
            <w:tcW w:w="2977" w:type="dxa"/>
          </w:tcPr>
          <w:p w14:paraId="036E4197" w14:textId="6B86A5B9" w:rsidR="009E2C91" w:rsidRPr="00CF261C" w:rsidRDefault="009E2C91" w:rsidP="009E2C91">
            <w:pPr>
              <w:pStyle w:val="Default"/>
              <w:snapToGrid w:val="0"/>
              <w:rPr>
                <w:rFonts w:ascii="ＭＳ Ｐゴシック" w:eastAsia="ＭＳ Ｐゴシック" w:hAnsi="ＭＳ Ｐゴシック"/>
                <w:color w:val="2E3136"/>
                <w:sz w:val="16"/>
                <w:szCs w:val="16"/>
                <w:shd w:val="clear" w:color="auto" w:fill="FFFFFF"/>
              </w:rPr>
            </w:pPr>
            <w:r w:rsidRPr="00CF261C">
              <w:rPr>
                <w:rFonts w:ascii="ＭＳ Ｐゴシック" w:eastAsia="ＭＳ Ｐゴシック" w:hAnsi="ＭＳ Ｐゴシック" w:hint="eastAsia"/>
                <w:color w:val="2E3136"/>
                <w:sz w:val="16"/>
                <w:szCs w:val="16"/>
                <w:shd w:val="clear" w:color="auto" w:fill="FFFFFF"/>
              </w:rPr>
              <w:t>１０日間が経過するまでは、ウイルス排出の可能性があることから、不織布マスクを着用したり、高齢者等ハイリスク者と接触は控える等、周りの方へうつさないよう配慮しましょう。発症後１０日を過ぎても咳やくしゃみ等の症状が続いている場合には、マスクの着用など咳エチケットを心がけましょう。</w:t>
            </w:r>
          </w:p>
        </w:tc>
        <w:tc>
          <w:tcPr>
            <w:tcW w:w="3118" w:type="dxa"/>
          </w:tcPr>
          <w:p w14:paraId="67E116BF" w14:textId="6B99D41F" w:rsidR="006165AF" w:rsidRPr="00CF261C" w:rsidRDefault="006165AF"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ポリシー</w:t>
            </w:r>
          </w:p>
          <w:p w14:paraId="5D9C8D90" w14:textId="623B9EE9" w:rsidR="009E2C91" w:rsidRPr="00CF261C" w:rsidRDefault="009E2C91"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個人の判断ではなく施設判断</w:t>
            </w:r>
          </w:p>
          <w:p w14:paraId="37D6FD3F" w14:textId="21F4DA2E" w:rsidR="009E2C91" w:rsidRPr="00CF261C" w:rsidRDefault="00CF261C" w:rsidP="00CF261C">
            <w:pPr>
              <w:adjustRightInd w:val="0"/>
              <w:snapToGrid w:val="0"/>
              <w:jc w:val="left"/>
              <w:rPr>
                <w:rFonts w:ascii="ＭＳ Ｐゴシック" w:eastAsia="ＭＳ Ｐゴシック" w:hAnsi="ＭＳ Ｐゴシック" w:cs="ＭＳ Ｐゴシック"/>
                <w:b/>
                <w:bCs/>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５日目を過ぎると排出されるウイルスが大きく減るので、左列の</w:t>
            </w:r>
            <w:r w:rsidR="009E2C91" w:rsidRPr="00CF261C">
              <w:rPr>
                <w:rFonts w:ascii="ＭＳ Ｐゴシック" w:eastAsia="ＭＳ Ｐゴシック" w:hAnsi="ＭＳ Ｐゴシック" w:cs="ＭＳ Ｐゴシック" w:hint="eastAsia"/>
                <w:color w:val="2E3136"/>
                <w:kern w:val="0"/>
                <w:sz w:val="16"/>
                <w:szCs w:val="16"/>
                <w:shd w:val="clear" w:color="auto" w:fill="FFFFFF"/>
              </w:rPr>
              <w:t>外出を控える期間と同じにするが、周りの方への配慮の条項に沿い、10</w:t>
            </w:r>
            <w:r w:rsidR="006165AF" w:rsidRPr="00CF261C">
              <w:rPr>
                <w:rFonts w:ascii="ＭＳ Ｐゴシック" w:eastAsia="ＭＳ Ｐゴシック" w:hAnsi="ＭＳ Ｐゴシック" w:cs="ＭＳ Ｐゴシック" w:hint="eastAsia"/>
                <w:color w:val="2E3136"/>
                <w:kern w:val="0"/>
                <w:sz w:val="16"/>
                <w:szCs w:val="16"/>
                <w:shd w:val="clear" w:color="auto" w:fill="FFFFFF"/>
              </w:rPr>
              <w:t>日</w:t>
            </w:r>
            <w:r w:rsidR="009E2C91" w:rsidRPr="00CF261C">
              <w:rPr>
                <w:rFonts w:ascii="ＭＳ Ｐゴシック" w:eastAsia="ＭＳ Ｐゴシック" w:hAnsi="ＭＳ Ｐゴシック" w:cs="ＭＳ Ｐゴシック" w:hint="eastAsia"/>
                <w:color w:val="2E3136"/>
                <w:kern w:val="0"/>
                <w:sz w:val="16"/>
                <w:szCs w:val="16"/>
                <w:shd w:val="clear" w:color="auto" w:fill="FFFFFF"/>
              </w:rPr>
              <w:t>間経過してからの受診を求める。</w:t>
            </w:r>
            <w:r w:rsidR="006165AF" w:rsidRPr="00CF261C">
              <w:rPr>
                <w:rFonts w:ascii="ＭＳ Ｐゴシック" w:eastAsia="ＭＳ Ｐゴシック" w:hAnsi="ＭＳ Ｐゴシック" w:cs="ＭＳ Ｐゴシック" w:hint="eastAsia"/>
                <w:color w:val="2E3136"/>
                <w:kern w:val="0"/>
                <w:sz w:val="16"/>
                <w:szCs w:val="16"/>
                <w:shd w:val="clear" w:color="auto" w:fill="FFFFFF"/>
              </w:rPr>
              <w:t>さらに、</w:t>
            </w:r>
            <w:r w:rsidR="009E2C91" w:rsidRPr="00CF261C">
              <w:rPr>
                <w:rFonts w:ascii="ＭＳ Ｐゴシック" w:eastAsia="ＭＳ Ｐゴシック" w:hAnsi="ＭＳ Ｐゴシック" w:cs="ＭＳ Ｐゴシック" w:hint="eastAsia"/>
                <w:color w:val="2E3136"/>
                <w:kern w:val="0"/>
                <w:sz w:val="16"/>
                <w:szCs w:val="16"/>
                <w:shd w:val="clear" w:color="auto" w:fill="FFFFFF"/>
              </w:rPr>
              <w:t>健診への影響を踏まえて、なるべく期間を十分とるよう</w:t>
            </w:r>
            <w:r w:rsidR="008F03E6" w:rsidRPr="00CF261C">
              <w:rPr>
                <w:rFonts w:ascii="ＭＳ Ｐゴシック" w:eastAsia="ＭＳ Ｐゴシック" w:hAnsi="ＭＳ Ｐゴシック" w:cs="ＭＳ Ｐゴシック" w:hint="eastAsia"/>
                <w:color w:val="2E3136"/>
                <w:kern w:val="0"/>
                <w:sz w:val="16"/>
                <w:szCs w:val="16"/>
                <w:shd w:val="clear" w:color="auto" w:fill="FFFFFF"/>
              </w:rPr>
              <w:t>推奨</w:t>
            </w:r>
            <w:r w:rsidR="009E2C91" w:rsidRPr="00CF261C">
              <w:rPr>
                <w:rFonts w:ascii="ＭＳ Ｐゴシック" w:eastAsia="ＭＳ Ｐゴシック" w:hAnsi="ＭＳ Ｐゴシック" w:cs="ＭＳ Ｐゴシック" w:hint="eastAsia"/>
                <w:color w:val="2E3136"/>
                <w:kern w:val="0"/>
                <w:sz w:val="16"/>
                <w:szCs w:val="16"/>
                <w:shd w:val="clear" w:color="auto" w:fill="FFFFFF"/>
              </w:rPr>
              <w:t>する。</w:t>
            </w:r>
          </w:p>
        </w:tc>
        <w:tc>
          <w:tcPr>
            <w:tcW w:w="3119" w:type="dxa"/>
          </w:tcPr>
          <w:p w14:paraId="43ADE177" w14:textId="2EA86B71" w:rsidR="006165AF" w:rsidRPr="00CF261C" w:rsidRDefault="006165AF" w:rsidP="009E2C91">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ポリシー</w:t>
            </w:r>
          </w:p>
          <w:p w14:paraId="200BCAB9" w14:textId="076B8A86" w:rsidR="009E2C91" w:rsidRPr="00CF261C" w:rsidRDefault="009E2C91" w:rsidP="009E2C91">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感染リスクをできるだけ減らす施設判断。</w:t>
            </w:r>
            <w:r w:rsidR="006165AF" w:rsidRPr="00CF261C">
              <w:rPr>
                <w:rFonts w:ascii="ＭＳ Ｐゴシック" w:eastAsia="ＭＳ Ｐゴシック" w:hAnsi="ＭＳ Ｐゴシック" w:cs="ＭＳ Ｐゴシック" w:hint="eastAsia"/>
                <w:color w:val="2E3136"/>
                <w:kern w:val="0"/>
                <w:sz w:val="16"/>
                <w:szCs w:val="16"/>
                <w:shd w:val="clear" w:color="auto" w:fill="FFFFFF"/>
              </w:rPr>
              <w:t>一般の外出開始時期より４日以上遅くなるが、少なくとも、ウイルスの排出がほぼなくなる</w:t>
            </w:r>
            <w:r w:rsidRPr="00CF261C">
              <w:rPr>
                <w:rFonts w:ascii="ＭＳ Ｐゴシック" w:eastAsia="ＭＳ Ｐゴシック" w:hAnsi="ＭＳ Ｐゴシック" w:cs="ＭＳ Ｐゴシック" w:hint="eastAsia"/>
                <w:color w:val="2E3136"/>
                <w:kern w:val="0"/>
                <w:sz w:val="16"/>
                <w:szCs w:val="16"/>
                <w:shd w:val="clear" w:color="auto" w:fill="FFFFFF"/>
              </w:rPr>
              <w:t>10</w:t>
            </w:r>
            <w:r w:rsidR="006165AF" w:rsidRPr="00CF261C">
              <w:rPr>
                <w:rFonts w:ascii="ＭＳ Ｐゴシック" w:eastAsia="ＭＳ Ｐゴシック" w:hAnsi="ＭＳ Ｐゴシック" w:cs="ＭＳ Ｐゴシック" w:hint="eastAsia"/>
                <w:color w:val="2E3136"/>
                <w:kern w:val="0"/>
                <w:sz w:val="16"/>
                <w:szCs w:val="16"/>
                <w:shd w:val="clear" w:color="auto" w:fill="FFFFFF"/>
              </w:rPr>
              <w:t>日</w:t>
            </w:r>
            <w:r w:rsidRPr="00CF261C">
              <w:rPr>
                <w:rFonts w:ascii="ＭＳ Ｐゴシック" w:eastAsia="ＭＳ Ｐゴシック" w:hAnsi="ＭＳ Ｐゴシック" w:cs="ＭＳ Ｐゴシック" w:hint="eastAsia"/>
                <w:color w:val="2E3136"/>
                <w:kern w:val="0"/>
                <w:sz w:val="16"/>
                <w:szCs w:val="16"/>
                <w:shd w:val="clear" w:color="auto" w:fill="FFFFFF"/>
              </w:rPr>
              <w:t>間経過してからの受診を求める。</w:t>
            </w:r>
          </w:p>
          <w:p w14:paraId="4DBE26FD" w14:textId="5C1DDF4E" w:rsidR="009E2C91" w:rsidRPr="00CF261C" w:rsidRDefault="006165AF" w:rsidP="009E2C91">
            <w:pPr>
              <w:adjustRightInd w:val="0"/>
              <w:snapToGrid w:val="0"/>
              <w:jc w:val="left"/>
              <w:rPr>
                <w:rFonts w:ascii="ＭＳ Ｐゴシック" w:eastAsia="ＭＳ Ｐゴシック" w:hAnsi="ＭＳ Ｐゴシック" w:cs="ＭＳ Ｐゴシック"/>
                <w:b/>
                <w:bCs/>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さらに、</w:t>
            </w:r>
            <w:r w:rsidR="009E2C91" w:rsidRPr="00CF261C">
              <w:rPr>
                <w:rFonts w:ascii="ＭＳ Ｐゴシック" w:eastAsia="ＭＳ Ｐゴシック" w:hAnsi="ＭＳ Ｐゴシック" w:cs="ＭＳ Ｐゴシック" w:hint="eastAsia"/>
                <w:color w:val="2E3136"/>
                <w:kern w:val="0"/>
                <w:sz w:val="16"/>
                <w:szCs w:val="16"/>
                <w:shd w:val="clear" w:color="auto" w:fill="FFFFFF"/>
              </w:rPr>
              <w:t>健診への影響を踏まえて、なるべく期間を十分とるよう</w:t>
            </w:r>
            <w:r w:rsidR="008F03E6" w:rsidRPr="00CF261C">
              <w:rPr>
                <w:rFonts w:ascii="ＭＳ Ｐゴシック" w:eastAsia="ＭＳ Ｐゴシック" w:hAnsi="ＭＳ Ｐゴシック" w:cs="ＭＳ Ｐゴシック" w:hint="eastAsia"/>
                <w:color w:val="2E3136"/>
                <w:kern w:val="0"/>
                <w:sz w:val="16"/>
                <w:szCs w:val="16"/>
                <w:shd w:val="clear" w:color="auto" w:fill="FFFFFF"/>
              </w:rPr>
              <w:t>推奨</w:t>
            </w:r>
            <w:r w:rsidR="009E2C91" w:rsidRPr="00CF261C">
              <w:rPr>
                <w:rFonts w:ascii="ＭＳ Ｐゴシック" w:eastAsia="ＭＳ Ｐゴシック" w:hAnsi="ＭＳ Ｐゴシック" w:cs="ＭＳ Ｐゴシック" w:hint="eastAsia"/>
                <w:color w:val="2E3136"/>
                <w:kern w:val="0"/>
                <w:sz w:val="16"/>
                <w:szCs w:val="16"/>
                <w:shd w:val="clear" w:color="auto" w:fill="FFFFFF"/>
              </w:rPr>
              <w:t>する。</w:t>
            </w:r>
          </w:p>
        </w:tc>
      </w:tr>
      <w:tr w:rsidR="00002DDE" w14:paraId="69958141" w14:textId="77777777" w:rsidTr="00FC4667">
        <w:tc>
          <w:tcPr>
            <w:tcW w:w="1271" w:type="dxa"/>
          </w:tcPr>
          <w:p w14:paraId="1F809CDC" w14:textId="77777777" w:rsidR="00442697" w:rsidRPr="00CF261C" w:rsidRDefault="00002DDE" w:rsidP="00002DDE">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cs="ＭＳ Ｐゴシック" w:hint="eastAsia"/>
                <w:color w:val="2E3136"/>
                <w:kern w:val="0"/>
                <w:sz w:val="16"/>
                <w:szCs w:val="16"/>
              </w:rPr>
              <w:t>新型コロナ</w:t>
            </w:r>
            <w:r w:rsidR="00442697" w:rsidRPr="00CF261C">
              <w:rPr>
                <w:rFonts w:ascii="ＭＳ Ｐゴシック" w:eastAsia="ＭＳ Ｐゴシック" w:hAnsi="ＭＳ Ｐゴシック" w:cs="ＭＳ Ｐゴシック" w:hint="eastAsia"/>
                <w:color w:val="2E3136"/>
                <w:kern w:val="0"/>
                <w:sz w:val="16"/>
                <w:szCs w:val="16"/>
              </w:rPr>
              <w:t>ウイルス感染者</w:t>
            </w:r>
          </w:p>
          <w:p w14:paraId="54BAAD0E" w14:textId="4F037639" w:rsidR="00002DDE" w:rsidRPr="00CF261C" w:rsidRDefault="00002DDE"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p>
        </w:tc>
        <w:tc>
          <w:tcPr>
            <w:tcW w:w="2977" w:type="dxa"/>
          </w:tcPr>
          <w:p w14:paraId="2741D56A" w14:textId="77777777" w:rsidR="00002DDE" w:rsidRPr="00CF261C" w:rsidRDefault="00002DDE" w:rsidP="00002DDE">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cs="ＭＳ Ｐゴシック" w:hint="eastAsia"/>
                <w:color w:val="2E3136"/>
                <w:kern w:val="0"/>
                <w:sz w:val="16"/>
                <w:szCs w:val="16"/>
              </w:rPr>
              <w:t>発症後</w:t>
            </w:r>
            <w:r w:rsidRPr="00CF261C">
              <w:rPr>
                <w:rFonts w:ascii="ＭＳ Ｐゴシック" w:eastAsia="ＭＳ Ｐゴシック" w:hAnsi="ＭＳ Ｐゴシック" w:cs="ＭＳ Ｐゴシック" w:hint="eastAsia"/>
                <w:color w:val="2E3136"/>
                <w:kern w:val="0"/>
                <w:sz w:val="16"/>
                <w:szCs w:val="16"/>
                <w:vertAlign w:val="superscript"/>
              </w:rPr>
              <w:t>※</w:t>
            </w:r>
            <w:r w:rsidRPr="00CF261C">
              <w:rPr>
                <w:rFonts w:ascii="ＭＳ Ｐゴシック" w:eastAsia="ＭＳ Ｐゴシック" w:hAnsi="ＭＳ Ｐゴシック" w:cs="ＭＳ Ｐゴシック" w:hint="eastAsia"/>
                <w:color w:val="2E3136"/>
                <w:kern w:val="0"/>
                <w:sz w:val="16"/>
                <w:szCs w:val="16"/>
              </w:rPr>
              <w:t>５日間経過するまで、かつ、症状軽快から24時間経過するまでの間</w:t>
            </w:r>
          </w:p>
          <w:p w14:paraId="188DCCAD" w14:textId="059EB7B5" w:rsidR="008F03E6" w:rsidRPr="00CF261C" w:rsidRDefault="008F03E6"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hint="eastAsia"/>
                <w:color w:val="2E3136"/>
                <w:sz w:val="12"/>
                <w:szCs w:val="12"/>
                <w:shd w:val="clear" w:color="auto" w:fill="FFFFFF"/>
              </w:rPr>
              <w:t>（※）無症状の場合は検体採取日を０日目とします。</w:t>
            </w:r>
          </w:p>
        </w:tc>
        <w:tc>
          <w:tcPr>
            <w:tcW w:w="3118" w:type="dxa"/>
          </w:tcPr>
          <w:p w14:paraId="1E4926F3" w14:textId="33F5369F" w:rsidR="00971422" w:rsidRPr="00CF261C" w:rsidRDefault="00002DDE" w:rsidP="00D52EE6">
            <w:pPr>
              <w:pStyle w:val="a8"/>
              <w:adjustRightInd w:val="0"/>
              <w:snapToGrid w:val="0"/>
              <w:spacing w:before="0"/>
              <w:ind w:left="0"/>
              <w:rPr>
                <w:rFonts w:ascii="ＭＳ Ｐゴシック" w:eastAsia="ＭＳ Ｐゴシック" w:hAnsi="ＭＳ Ｐゴシック" w:cs="ＭＳ Ｐゴシック"/>
                <w:color w:val="2E3136"/>
                <w:sz w:val="16"/>
                <w:szCs w:val="16"/>
              </w:rPr>
            </w:pPr>
            <w:r w:rsidRPr="00CF261C">
              <w:rPr>
                <w:rFonts w:ascii="ＭＳ Ｐゴシック" w:eastAsia="ＭＳ Ｐゴシック" w:hAnsi="ＭＳ Ｐゴシック" w:cs="ＭＳ Ｐゴシック" w:hint="eastAsia"/>
                <w:color w:val="2E3136"/>
                <w:sz w:val="16"/>
                <w:szCs w:val="16"/>
              </w:rPr>
              <w:t>発症</w:t>
            </w:r>
            <w:r w:rsidR="008F03E6" w:rsidRPr="00CF261C">
              <w:rPr>
                <w:rFonts w:ascii="ＭＳ Ｐゴシック" w:eastAsia="ＭＳ Ｐゴシック" w:hAnsi="ＭＳ Ｐゴシック" w:hint="eastAsia"/>
                <w:color w:val="2E3136"/>
                <w:sz w:val="16"/>
                <w:szCs w:val="16"/>
                <w:shd w:val="clear" w:color="auto" w:fill="FFFFFF"/>
              </w:rPr>
              <w:t>（※）</w:t>
            </w:r>
            <w:r w:rsidRPr="00CF261C">
              <w:rPr>
                <w:rFonts w:ascii="ＭＳ Ｐゴシック" w:eastAsia="ＭＳ Ｐゴシック" w:hAnsi="ＭＳ Ｐゴシック" w:cs="ＭＳ Ｐゴシック" w:hint="eastAsia"/>
                <w:color w:val="2E3136"/>
                <w:sz w:val="16"/>
                <w:szCs w:val="16"/>
              </w:rPr>
              <w:t>後</w:t>
            </w:r>
            <w:r w:rsidRPr="00CF261C">
              <w:rPr>
                <w:rFonts w:ascii="ＭＳ Ｐゴシック" w:eastAsia="ＭＳ Ｐゴシック" w:hAnsi="ＭＳ Ｐゴシック" w:cs="ＭＳ Ｐゴシック" w:hint="eastAsia"/>
                <w:color w:val="0070C0"/>
                <w:sz w:val="16"/>
                <w:szCs w:val="16"/>
              </w:rPr>
              <w:t>５日間</w:t>
            </w:r>
            <w:r w:rsidR="008F03E6" w:rsidRPr="00CF261C">
              <w:rPr>
                <w:rFonts w:ascii="ＭＳ Ｐゴシック" w:eastAsia="ＭＳ Ｐゴシック" w:hAnsi="ＭＳ Ｐゴシック" w:cs="ＭＳ Ｐゴシック" w:hint="eastAsia"/>
                <w:color w:val="0070C0"/>
                <w:sz w:val="16"/>
                <w:szCs w:val="16"/>
              </w:rPr>
              <w:t>が</w:t>
            </w:r>
            <w:r w:rsidRPr="00CF261C">
              <w:rPr>
                <w:rFonts w:ascii="ＭＳ Ｐゴシック" w:eastAsia="ＭＳ Ｐゴシック" w:hAnsi="ＭＳ Ｐゴシック" w:cs="ＭＳ Ｐゴシック" w:hint="eastAsia"/>
                <w:color w:val="0070C0"/>
                <w:sz w:val="16"/>
                <w:szCs w:val="16"/>
              </w:rPr>
              <w:t>経過</w:t>
            </w:r>
            <w:r w:rsidRPr="00CF261C">
              <w:rPr>
                <w:rFonts w:ascii="ＭＳ Ｐゴシック" w:eastAsia="ＭＳ Ｐゴシック" w:hAnsi="ＭＳ Ｐゴシック" w:cs="ＭＳ Ｐゴシック" w:hint="eastAsia"/>
                <w:color w:val="2E3136"/>
                <w:sz w:val="16"/>
                <w:szCs w:val="16"/>
              </w:rPr>
              <w:t>するまで、かつ、症状軽快から24時間経過するまでの間</w:t>
            </w:r>
            <w:r w:rsidR="00795C8D" w:rsidRPr="00CF261C">
              <w:rPr>
                <w:rFonts w:ascii="ＭＳ Ｐゴシック" w:eastAsia="ＭＳ Ｐゴシック" w:hAnsi="ＭＳ Ｐゴシック" w:cs="ＭＳ Ｐゴシック" w:hint="eastAsia"/>
                <w:color w:val="2E3136"/>
                <w:sz w:val="16"/>
                <w:szCs w:val="16"/>
              </w:rPr>
              <w:t>。</w:t>
            </w:r>
          </w:p>
          <w:p w14:paraId="0F65BCD5" w14:textId="77777777" w:rsidR="00002DDE" w:rsidRPr="00CF261C" w:rsidRDefault="00E11AB4" w:rsidP="00D52EE6">
            <w:pPr>
              <w:pStyle w:val="a8"/>
              <w:adjustRightInd w:val="0"/>
              <w:snapToGrid w:val="0"/>
              <w:spacing w:before="0"/>
              <w:ind w:left="0"/>
              <w:rPr>
                <w:rFonts w:ascii="ＭＳ Ｐゴシック" w:eastAsia="ＭＳ Ｐゴシック" w:hAnsi="ＭＳ Ｐゴシック"/>
                <w:spacing w:val="-4"/>
                <w:sz w:val="16"/>
                <w:szCs w:val="16"/>
              </w:rPr>
            </w:pPr>
            <w:r w:rsidRPr="00CF261C">
              <w:rPr>
                <w:rFonts w:ascii="ＭＳ Ｐゴシック" w:eastAsia="ＭＳ Ｐゴシック" w:hAnsi="ＭＳ Ｐゴシック" w:hint="eastAsia"/>
                <w:color w:val="0070C0"/>
                <w:sz w:val="16"/>
                <w:szCs w:val="16"/>
              </w:rPr>
              <w:t>可能であれば、10日間経過</w:t>
            </w:r>
            <w:r w:rsidRPr="00CF261C">
              <w:rPr>
                <w:rFonts w:ascii="ＭＳ Ｐゴシック" w:eastAsia="ＭＳ Ｐゴシック" w:hAnsi="ＭＳ Ｐゴシック" w:hint="eastAsia"/>
                <w:sz w:val="16"/>
                <w:szCs w:val="16"/>
              </w:rPr>
              <w:t>するまで受診を控えていただく。また、</w:t>
            </w:r>
            <w:r w:rsidR="00D52EE6" w:rsidRPr="00CF261C">
              <w:rPr>
                <w:rFonts w:ascii="ＭＳ Ｐゴシック" w:eastAsia="ＭＳ Ｐゴシック" w:hAnsi="ＭＳ Ｐゴシック" w:cs="ＭＳ Ｐゴシック" w:hint="eastAsia"/>
                <w:sz w:val="16"/>
                <w:szCs w:val="16"/>
              </w:rPr>
              <w:t>健診結果に影響する可能性があるため、</w:t>
            </w:r>
            <w:r w:rsidR="00FB6228" w:rsidRPr="00CF261C">
              <w:rPr>
                <w:rFonts w:ascii="ＭＳ Ｐゴシック" w:eastAsia="ＭＳ Ｐゴシック" w:hAnsi="ＭＳ Ｐゴシック" w:hint="eastAsia"/>
                <w:spacing w:val="-2"/>
                <w:sz w:val="16"/>
                <w:szCs w:val="16"/>
              </w:rPr>
              <w:t>感染後は</w:t>
            </w:r>
            <w:r w:rsidR="00FB6228" w:rsidRPr="00CF261C">
              <w:rPr>
                <w:rFonts w:ascii="ＭＳ Ｐゴシック" w:eastAsia="ＭＳ Ｐゴシック" w:hAnsi="ＭＳ Ｐゴシック"/>
                <w:spacing w:val="-2"/>
                <w:sz w:val="16"/>
                <w:szCs w:val="16"/>
              </w:rPr>
              <w:t>十分な期間を置き、体調が十分に回復してから受診することを推奨</w:t>
            </w:r>
            <w:r w:rsidR="00FC4667" w:rsidRPr="00CF261C">
              <w:rPr>
                <w:rFonts w:ascii="ＭＳ Ｐゴシック" w:eastAsia="ＭＳ Ｐゴシック" w:hAnsi="ＭＳ Ｐゴシック" w:hint="eastAsia"/>
                <w:spacing w:val="-2"/>
                <w:sz w:val="16"/>
                <w:szCs w:val="16"/>
              </w:rPr>
              <w:t>する</w:t>
            </w:r>
            <w:r w:rsidR="00FB6228" w:rsidRPr="00CF261C">
              <w:rPr>
                <w:rFonts w:ascii="ＭＳ Ｐゴシック" w:eastAsia="ＭＳ Ｐゴシック" w:hAnsi="ＭＳ Ｐゴシック"/>
                <w:spacing w:val="-4"/>
                <w:sz w:val="16"/>
                <w:szCs w:val="16"/>
              </w:rPr>
              <w:t>。</w:t>
            </w:r>
          </w:p>
          <w:p w14:paraId="12F1D37B" w14:textId="676D1201" w:rsidR="008F03E6" w:rsidRPr="00CF261C" w:rsidRDefault="008F03E6" w:rsidP="00D52EE6">
            <w:pPr>
              <w:pStyle w:val="a8"/>
              <w:adjustRightInd w:val="0"/>
              <w:snapToGrid w:val="0"/>
              <w:spacing w:before="0"/>
              <w:ind w:left="0"/>
              <w:rPr>
                <w:rFonts w:ascii="ＭＳ Ｐゴシック" w:eastAsia="ＭＳ Ｐゴシック" w:hAnsi="ＭＳ Ｐゴシック"/>
                <w:sz w:val="16"/>
                <w:szCs w:val="16"/>
              </w:rPr>
            </w:pPr>
            <w:r w:rsidRPr="00CF261C">
              <w:rPr>
                <w:rFonts w:ascii="ＭＳ Ｐゴシック" w:eastAsia="ＭＳ Ｐゴシック" w:hAnsi="ＭＳ Ｐゴシック" w:hint="eastAsia"/>
                <w:color w:val="2E3136"/>
                <w:sz w:val="12"/>
                <w:szCs w:val="12"/>
                <w:shd w:val="clear" w:color="auto" w:fill="FFFFFF"/>
              </w:rPr>
              <w:t>（※）無症状の場合は検体採取日を０日目とします。</w:t>
            </w:r>
          </w:p>
        </w:tc>
        <w:tc>
          <w:tcPr>
            <w:tcW w:w="3119" w:type="dxa"/>
          </w:tcPr>
          <w:p w14:paraId="79F76870" w14:textId="4FA2CF3D" w:rsidR="007B2F55" w:rsidRPr="00CF261C" w:rsidRDefault="00844510" w:rsidP="00D52EE6">
            <w:pPr>
              <w:pStyle w:val="a8"/>
              <w:adjustRightInd w:val="0"/>
              <w:snapToGrid w:val="0"/>
              <w:spacing w:before="0"/>
              <w:ind w:left="0"/>
              <w:rPr>
                <w:rFonts w:ascii="ＭＳ Ｐゴシック" w:eastAsia="ＭＳ Ｐゴシック" w:hAnsi="ＭＳ Ｐゴシック" w:cs="ＭＳ Ｐゴシック"/>
                <w:color w:val="2E3136"/>
                <w:sz w:val="16"/>
                <w:szCs w:val="16"/>
              </w:rPr>
            </w:pPr>
            <w:r w:rsidRPr="00CF261C">
              <w:rPr>
                <w:rFonts w:ascii="ＭＳ Ｐゴシック" w:eastAsia="ＭＳ Ｐゴシック" w:hAnsi="ＭＳ Ｐゴシック" w:cs="ＭＳ Ｐゴシック" w:hint="eastAsia"/>
                <w:color w:val="2E3136"/>
                <w:sz w:val="16"/>
                <w:szCs w:val="16"/>
              </w:rPr>
              <w:t>発症</w:t>
            </w:r>
            <w:r w:rsidR="008F03E6" w:rsidRPr="00CF261C">
              <w:rPr>
                <w:rFonts w:ascii="ＭＳ Ｐゴシック" w:eastAsia="ＭＳ Ｐゴシック" w:hAnsi="ＭＳ Ｐゴシック" w:hint="eastAsia"/>
                <w:color w:val="2E3136"/>
                <w:sz w:val="16"/>
                <w:szCs w:val="16"/>
                <w:shd w:val="clear" w:color="auto" w:fill="FFFFFF"/>
              </w:rPr>
              <w:t>（※）</w:t>
            </w:r>
            <w:r w:rsidRPr="00CF261C">
              <w:rPr>
                <w:rFonts w:ascii="ＭＳ Ｐゴシック" w:eastAsia="ＭＳ Ｐゴシック" w:hAnsi="ＭＳ Ｐゴシック" w:cs="ＭＳ Ｐゴシック" w:hint="eastAsia"/>
                <w:color w:val="2E3136"/>
                <w:sz w:val="16"/>
                <w:szCs w:val="16"/>
              </w:rPr>
              <w:t>後</w:t>
            </w:r>
            <w:r w:rsidRPr="00CF261C">
              <w:rPr>
                <w:rFonts w:ascii="ＭＳ Ｐゴシック" w:eastAsia="ＭＳ Ｐゴシック" w:hAnsi="ＭＳ Ｐゴシック" w:cs="ＭＳ Ｐゴシック" w:hint="eastAsia"/>
                <w:color w:val="0070C0"/>
                <w:sz w:val="16"/>
                <w:szCs w:val="16"/>
              </w:rPr>
              <w:t>10日間</w:t>
            </w:r>
            <w:r w:rsidR="008F03E6" w:rsidRPr="00CF261C">
              <w:rPr>
                <w:rFonts w:ascii="ＭＳ Ｐゴシック" w:eastAsia="ＭＳ Ｐゴシック" w:hAnsi="ＭＳ Ｐゴシック" w:cs="ＭＳ Ｐゴシック" w:hint="eastAsia"/>
                <w:color w:val="0070C0"/>
                <w:sz w:val="16"/>
                <w:szCs w:val="16"/>
              </w:rPr>
              <w:t>が</w:t>
            </w:r>
            <w:r w:rsidRPr="00CF261C">
              <w:rPr>
                <w:rFonts w:ascii="ＭＳ Ｐゴシック" w:eastAsia="ＭＳ Ｐゴシック" w:hAnsi="ＭＳ Ｐゴシック" w:cs="ＭＳ Ｐゴシック" w:hint="eastAsia"/>
                <w:color w:val="0070C0"/>
                <w:sz w:val="16"/>
                <w:szCs w:val="16"/>
              </w:rPr>
              <w:t>経過</w:t>
            </w:r>
            <w:r w:rsidRPr="00CF261C">
              <w:rPr>
                <w:rFonts w:ascii="ＭＳ Ｐゴシック" w:eastAsia="ＭＳ Ｐゴシック" w:hAnsi="ＭＳ Ｐゴシック" w:cs="ＭＳ Ｐゴシック" w:hint="eastAsia"/>
                <w:color w:val="2E3136"/>
                <w:sz w:val="16"/>
                <w:szCs w:val="16"/>
              </w:rPr>
              <w:t>するまで、かつ、症状軽快から24時間経過するまでの間</w:t>
            </w:r>
            <w:r w:rsidR="00D52EE6" w:rsidRPr="00CF261C">
              <w:rPr>
                <w:rFonts w:ascii="ＭＳ Ｐゴシック" w:eastAsia="ＭＳ Ｐゴシック" w:hAnsi="ＭＳ Ｐゴシック" w:cs="ＭＳ Ｐゴシック" w:hint="eastAsia"/>
                <w:color w:val="2E3136"/>
                <w:sz w:val="16"/>
                <w:szCs w:val="16"/>
              </w:rPr>
              <w:t>。</w:t>
            </w:r>
          </w:p>
          <w:p w14:paraId="757DB025" w14:textId="77777777" w:rsidR="008F03E6" w:rsidRPr="00CF261C" w:rsidRDefault="00D52EE6" w:rsidP="00D52EE6">
            <w:pPr>
              <w:pStyle w:val="a8"/>
              <w:adjustRightInd w:val="0"/>
              <w:snapToGrid w:val="0"/>
              <w:spacing w:before="0"/>
              <w:ind w:left="0"/>
              <w:rPr>
                <w:rFonts w:ascii="ＭＳ Ｐゴシック" w:eastAsia="ＭＳ Ｐゴシック" w:hAnsi="ＭＳ Ｐゴシック"/>
                <w:spacing w:val="-4"/>
                <w:sz w:val="16"/>
                <w:szCs w:val="16"/>
              </w:rPr>
            </w:pPr>
            <w:r w:rsidRPr="00CF261C">
              <w:rPr>
                <w:rFonts w:ascii="ＭＳ Ｐゴシック" w:eastAsia="ＭＳ Ｐゴシック" w:hAnsi="ＭＳ Ｐゴシック" w:cs="ＭＳ Ｐゴシック" w:hint="eastAsia"/>
                <w:sz w:val="16"/>
                <w:szCs w:val="16"/>
              </w:rPr>
              <w:t>健診結果に影響する可能性があるため、</w:t>
            </w:r>
            <w:r w:rsidRPr="00CF261C">
              <w:rPr>
                <w:rFonts w:ascii="ＭＳ Ｐゴシック" w:eastAsia="ＭＳ Ｐゴシック" w:hAnsi="ＭＳ Ｐゴシック" w:hint="eastAsia"/>
                <w:spacing w:val="-2"/>
                <w:sz w:val="16"/>
                <w:szCs w:val="16"/>
              </w:rPr>
              <w:t>感染後は</w:t>
            </w:r>
            <w:r w:rsidRPr="00CF261C">
              <w:rPr>
                <w:rFonts w:ascii="ＭＳ Ｐゴシック" w:eastAsia="ＭＳ Ｐゴシック" w:hAnsi="ＭＳ Ｐゴシック"/>
                <w:spacing w:val="-2"/>
                <w:sz w:val="16"/>
                <w:szCs w:val="16"/>
              </w:rPr>
              <w:t>十分な期間を置き、体調が十分に回復してから受診することを推奨</w:t>
            </w:r>
            <w:r w:rsidR="00FC4667" w:rsidRPr="00CF261C">
              <w:rPr>
                <w:rFonts w:ascii="ＭＳ Ｐゴシック" w:eastAsia="ＭＳ Ｐゴシック" w:hAnsi="ＭＳ Ｐゴシック" w:hint="eastAsia"/>
                <w:spacing w:val="-2"/>
                <w:sz w:val="16"/>
                <w:szCs w:val="16"/>
              </w:rPr>
              <w:t>する</w:t>
            </w:r>
            <w:r w:rsidRPr="00CF261C">
              <w:rPr>
                <w:rFonts w:ascii="ＭＳ Ｐゴシック" w:eastAsia="ＭＳ Ｐゴシック" w:hAnsi="ＭＳ Ｐゴシック"/>
                <w:spacing w:val="-4"/>
                <w:sz w:val="16"/>
                <w:szCs w:val="16"/>
              </w:rPr>
              <w:t>。</w:t>
            </w:r>
          </w:p>
          <w:p w14:paraId="624AC5DC" w14:textId="088F1DFA" w:rsidR="00002DDE" w:rsidRPr="00CF261C" w:rsidRDefault="008F03E6" w:rsidP="00D52EE6">
            <w:pPr>
              <w:pStyle w:val="a8"/>
              <w:adjustRightInd w:val="0"/>
              <w:snapToGrid w:val="0"/>
              <w:spacing w:before="0"/>
              <w:ind w:left="0"/>
              <w:rPr>
                <w:rFonts w:ascii="ＭＳ Ｐゴシック" w:eastAsia="ＭＳ Ｐゴシック" w:hAnsi="ＭＳ Ｐゴシック"/>
                <w:sz w:val="16"/>
                <w:szCs w:val="16"/>
              </w:rPr>
            </w:pPr>
            <w:r w:rsidRPr="00CF261C">
              <w:rPr>
                <w:rFonts w:ascii="ＭＳ Ｐゴシック" w:eastAsia="ＭＳ Ｐゴシック" w:hAnsi="ＭＳ Ｐゴシック" w:hint="eastAsia"/>
                <w:color w:val="2E3136"/>
                <w:sz w:val="12"/>
                <w:szCs w:val="12"/>
                <w:shd w:val="clear" w:color="auto" w:fill="FFFFFF"/>
              </w:rPr>
              <w:t>（※）無症状の場合は検体採取日を０日目とします。</w:t>
            </w:r>
          </w:p>
        </w:tc>
      </w:tr>
      <w:tr w:rsidR="00002DDE" w14:paraId="59B33ED6" w14:textId="77777777" w:rsidTr="00FC4667">
        <w:tc>
          <w:tcPr>
            <w:tcW w:w="1271" w:type="dxa"/>
          </w:tcPr>
          <w:p w14:paraId="3CF49C3A" w14:textId="27688262" w:rsidR="00002DDE" w:rsidRPr="00CF261C" w:rsidRDefault="00002DDE"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同居者の</w:t>
            </w:r>
            <w:r w:rsidR="00442697" w:rsidRPr="00CF261C">
              <w:rPr>
                <w:rFonts w:ascii="ＭＳ Ｐゴシック" w:eastAsia="ＭＳ Ｐゴシック" w:hAnsi="ＭＳ Ｐゴシック" w:cs="ＭＳ Ｐゴシック" w:hint="eastAsia"/>
                <w:color w:val="2E3136"/>
                <w:kern w:val="0"/>
                <w:sz w:val="16"/>
                <w:szCs w:val="16"/>
              </w:rPr>
              <w:t>新型コロナウイルス</w:t>
            </w:r>
            <w:r w:rsidRPr="00CF261C">
              <w:rPr>
                <w:rFonts w:ascii="ＭＳ Ｐゴシック" w:eastAsia="ＭＳ Ｐゴシック" w:hAnsi="ＭＳ Ｐゴシック" w:cs="ＭＳ Ｐゴシック" w:hint="eastAsia"/>
                <w:color w:val="2E3136"/>
                <w:kern w:val="0"/>
                <w:sz w:val="16"/>
                <w:szCs w:val="16"/>
                <w:shd w:val="clear" w:color="auto" w:fill="FFFFFF"/>
              </w:rPr>
              <w:t>感染</w:t>
            </w:r>
          </w:p>
        </w:tc>
        <w:tc>
          <w:tcPr>
            <w:tcW w:w="2977" w:type="dxa"/>
          </w:tcPr>
          <w:p w14:paraId="4357685F" w14:textId="04782F66" w:rsidR="00002DDE" w:rsidRPr="00CF261C" w:rsidRDefault="00D17921" w:rsidP="00002DDE">
            <w:pPr>
              <w:adjustRightInd w:val="0"/>
              <w:snapToGrid w:val="0"/>
              <w:jc w:val="left"/>
              <w:rPr>
                <w:rFonts w:ascii="ＭＳ Ｐゴシック" w:eastAsia="ＭＳ Ｐゴシック" w:hAnsi="ＭＳ Ｐゴシック"/>
                <w:sz w:val="16"/>
                <w:szCs w:val="16"/>
              </w:rPr>
            </w:pPr>
            <w:r w:rsidRPr="00CF261C">
              <w:rPr>
                <w:rFonts w:ascii="ＭＳ Ｐゴシック" w:eastAsia="ＭＳ Ｐゴシック" w:hAnsi="ＭＳ Ｐゴシック" w:hint="eastAsia"/>
                <w:sz w:val="16"/>
                <w:szCs w:val="16"/>
              </w:rPr>
              <w:t>感染者の発症日</w:t>
            </w:r>
            <w:r w:rsidR="008F03E6" w:rsidRPr="00CF261C">
              <w:rPr>
                <w:rFonts w:ascii="ＭＳ Ｐゴシック" w:eastAsia="ＭＳ Ｐゴシック" w:hAnsi="ＭＳ Ｐゴシック" w:hint="eastAsia"/>
                <w:color w:val="2E3136"/>
                <w:sz w:val="16"/>
                <w:szCs w:val="16"/>
                <w:shd w:val="clear" w:color="auto" w:fill="FFFFFF"/>
              </w:rPr>
              <w:t>※</w:t>
            </w:r>
            <w:r w:rsidRPr="00CF261C">
              <w:rPr>
                <w:rFonts w:ascii="ＭＳ Ｐゴシック" w:eastAsia="ＭＳ Ｐゴシック" w:hAnsi="ＭＳ Ｐゴシック" w:hint="eastAsia"/>
                <w:sz w:val="16"/>
                <w:szCs w:val="16"/>
              </w:rPr>
              <w:t>を0日として、特に5日間は注意してください。7日目までは発症する可能性があります。</w:t>
            </w:r>
            <w:r w:rsidR="004429D6" w:rsidRPr="00B378B1">
              <w:rPr>
                <w:rFonts w:ascii="ＭＳ Ｐゴシック" w:eastAsia="ＭＳ Ｐゴシック" w:hAnsi="ＭＳ Ｐゴシック" w:hint="eastAsia"/>
                <w:color w:val="000000" w:themeColor="text1"/>
                <w:sz w:val="16"/>
                <w:szCs w:val="16"/>
              </w:rPr>
              <w:t>10日間は</w:t>
            </w:r>
            <w:r w:rsidRPr="00B378B1">
              <w:rPr>
                <w:rFonts w:ascii="ＭＳ Ｐゴシック" w:eastAsia="ＭＳ Ｐゴシック" w:hAnsi="ＭＳ Ｐゴシック" w:hint="eastAsia"/>
                <w:color w:val="000000" w:themeColor="text1"/>
                <w:kern w:val="0"/>
                <w:sz w:val="16"/>
                <w:szCs w:val="16"/>
              </w:rPr>
              <w:t>外出するときには人混みを避け、マスクを着用しましょう。高齢者等のハイリスク者との接触を控えるなど、</w:t>
            </w:r>
            <w:r w:rsidRPr="00CF261C">
              <w:rPr>
                <w:rFonts w:ascii="ＭＳ Ｐゴシック" w:eastAsia="ＭＳ Ｐゴシック" w:hAnsi="ＭＳ Ｐゴシック" w:hint="eastAsia"/>
                <w:kern w:val="0"/>
                <w:sz w:val="16"/>
                <w:szCs w:val="16"/>
              </w:rPr>
              <w:t>周りの方へうつさないよう配慮しましょう</w:t>
            </w:r>
            <w:r w:rsidRPr="00CF261C">
              <w:rPr>
                <w:rFonts w:ascii="ＭＳ Ｐゴシック" w:eastAsia="ＭＳ Ｐゴシック" w:hAnsi="ＭＳ Ｐゴシック" w:hint="eastAsia"/>
                <w:sz w:val="16"/>
                <w:szCs w:val="16"/>
              </w:rPr>
              <w:t>。</w:t>
            </w:r>
          </w:p>
          <w:p w14:paraId="0F1A3FFB" w14:textId="0B4BEBFE" w:rsidR="008F03E6" w:rsidRPr="00CF261C" w:rsidRDefault="008F03E6"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hint="eastAsia"/>
                <w:color w:val="2E3136"/>
                <w:sz w:val="12"/>
                <w:szCs w:val="12"/>
                <w:shd w:val="clear" w:color="auto" w:fill="FFFFFF"/>
              </w:rPr>
              <w:t>（※）無症状の場合は検体採取日を０日目とします。</w:t>
            </w:r>
          </w:p>
        </w:tc>
        <w:tc>
          <w:tcPr>
            <w:tcW w:w="3118" w:type="dxa"/>
          </w:tcPr>
          <w:p w14:paraId="7E5A61EC" w14:textId="4A38E3E4" w:rsidR="00E82BA3" w:rsidRPr="00CF261C" w:rsidRDefault="00E82BA3" w:rsidP="00E82BA3">
            <w:pPr>
              <w:pStyle w:val="Default"/>
              <w:snapToGrid w:val="0"/>
              <w:rPr>
                <w:rFonts w:ascii="ＭＳ Ｐゴシック" w:eastAsia="ＭＳ Ｐゴシック" w:hAnsi="ＭＳ Ｐゴシック"/>
                <w:color w:val="2E3136"/>
                <w:sz w:val="16"/>
                <w:szCs w:val="16"/>
                <w:shd w:val="clear" w:color="auto" w:fill="FFFFFF"/>
              </w:rPr>
            </w:pPr>
            <w:r w:rsidRPr="00CF261C">
              <w:rPr>
                <w:rFonts w:ascii="ＭＳ Ｐゴシック" w:eastAsia="ＭＳ Ｐゴシック" w:hAnsi="ＭＳ Ｐゴシック" w:cs="ＭＳ Ｐゴシック" w:hint="eastAsia"/>
                <w:color w:val="000000" w:themeColor="text1"/>
                <w:sz w:val="16"/>
                <w:szCs w:val="16"/>
              </w:rPr>
              <w:t>同居者からの感染率は非常に高いので注意が必要です。家庭では</w:t>
            </w:r>
            <w:r w:rsidRPr="00CF261C">
              <w:rPr>
                <w:rFonts w:ascii="ＭＳ Ｐゴシック" w:eastAsia="ＭＳ Ｐゴシック" w:hAnsi="ＭＳ Ｐゴシック" w:hint="eastAsia"/>
                <w:color w:val="2E3136"/>
                <w:sz w:val="16"/>
                <w:szCs w:val="16"/>
                <w:shd w:val="clear" w:color="auto" w:fill="FFFFFF"/>
              </w:rPr>
              <w:t>可能であれば部屋を分け、</w:t>
            </w:r>
            <w:r w:rsidRPr="00CF261C">
              <w:rPr>
                <w:rFonts w:ascii="ＭＳ Ｐゴシック" w:eastAsia="ＭＳ Ｐゴシック" w:hAnsi="ＭＳ Ｐゴシック" w:cstheme="minorBidi" w:hint="eastAsia"/>
                <w:color w:val="auto"/>
                <w:sz w:val="16"/>
                <w:szCs w:val="16"/>
              </w:rPr>
              <w:t>定期的に換気をし</w:t>
            </w:r>
            <w:r w:rsidRPr="00CF261C">
              <w:rPr>
                <w:rFonts w:ascii="ＭＳ Ｐゴシック" w:eastAsia="ＭＳ Ｐゴシック" w:hAnsi="ＭＳ Ｐゴシック" w:hint="eastAsia"/>
                <w:sz w:val="16"/>
                <w:szCs w:val="16"/>
              </w:rPr>
              <w:t>、</w:t>
            </w:r>
            <w:r w:rsidRPr="00CF261C">
              <w:rPr>
                <w:rFonts w:ascii="ＭＳ Ｐゴシック" w:eastAsia="ＭＳ Ｐゴシック" w:hAnsi="ＭＳ Ｐゴシック" w:cstheme="minorBidi" w:hint="eastAsia"/>
                <w:color w:val="auto"/>
                <w:sz w:val="16"/>
                <w:szCs w:val="16"/>
              </w:rPr>
              <w:t>同居家族は可能な範囲でマスクを着用し、</w:t>
            </w:r>
            <w:r w:rsidRPr="00CF261C">
              <w:rPr>
                <w:rFonts w:ascii="ＭＳ Ｐゴシック" w:eastAsia="ＭＳ Ｐゴシック" w:hAnsi="ＭＳ Ｐゴシック" w:hint="eastAsia"/>
                <w:color w:val="2E3136"/>
                <w:sz w:val="16"/>
                <w:szCs w:val="16"/>
                <w:shd w:val="clear" w:color="auto" w:fill="FFFFFF"/>
              </w:rPr>
              <w:t>感染された家族の世話はできるだけ限られた</w:t>
            </w:r>
            <w:r w:rsidR="00DD2351" w:rsidRPr="00CF261C">
              <w:rPr>
                <w:rFonts w:ascii="ＭＳ Ｐゴシック" w:eastAsia="ＭＳ Ｐゴシック" w:hAnsi="ＭＳ Ｐゴシック" w:hint="eastAsia"/>
                <w:color w:val="2E3136"/>
                <w:sz w:val="16"/>
                <w:szCs w:val="16"/>
                <w:shd w:val="clear" w:color="auto" w:fill="FFFFFF"/>
              </w:rPr>
              <w:t>者</w:t>
            </w:r>
            <w:r w:rsidRPr="00CF261C">
              <w:rPr>
                <w:rFonts w:ascii="ＭＳ Ｐゴシック" w:eastAsia="ＭＳ Ｐゴシック" w:hAnsi="ＭＳ Ｐゴシック" w:hint="eastAsia"/>
                <w:color w:val="2E3136"/>
                <w:sz w:val="16"/>
                <w:szCs w:val="16"/>
                <w:shd w:val="clear" w:color="auto" w:fill="FFFFFF"/>
              </w:rPr>
              <w:t>で行うなど注意</w:t>
            </w:r>
            <w:r w:rsidR="00DD2351" w:rsidRPr="00CF261C">
              <w:rPr>
                <w:rFonts w:ascii="ＭＳ Ｐゴシック" w:eastAsia="ＭＳ Ｐゴシック" w:hAnsi="ＭＳ Ｐゴシック" w:hint="eastAsia"/>
                <w:color w:val="2E3136"/>
                <w:sz w:val="16"/>
                <w:szCs w:val="16"/>
                <w:shd w:val="clear" w:color="auto" w:fill="FFFFFF"/>
              </w:rPr>
              <w:t>する</w:t>
            </w:r>
            <w:r w:rsidRPr="00CF261C">
              <w:rPr>
                <w:rFonts w:ascii="ＭＳ Ｐゴシック" w:eastAsia="ＭＳ Ｐゴシック" w:hAnsi="ＭＳ Ｐゴシック" w:hint="eastAsia"/>
                <w:color w:val="2E3136"/>
                <w:sz w:val="16"/>
                <w:szCs w:val="16"/>
                <w:shd w:val="clear" w:color="auto" w:fill="FFFFFF"/>
              </w:rPr>
              <w:t>。</w:t>
            </w:r>
          </w:p>
          <w:p w14:paraId="7D152AAA" w14:textId="4C77E641" w:rsidR="008F03E6" w:rsidRPr="00CF261C" w:rsidRDefault="00E82BA3" w:rsidP="000C5ABA">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hint="eastAsia"/>
                <w:sz w:val="16"/>
                <w:szCs w:val="16"/>
              </w:rPr>
              <w:t>上記</w:t>
            </w:r>
            <w:r w:rsidR="000C5ABA" w:rsidRPr="00CF261C">
              <w:rPr>
                <w:rFonts w:ascii="ＭＳ Ｐゴシック" w:eastAsia="ＭＳ Ｐゴシック" w:hAnsi="ＭＳ Ｐゴシック" w:hint="eastAsia"/>
                <w:sz w:val="16"/>
                <w:szCs w:val="16"/>
              </w:rPr>
              <w:t>の適切な感染症対策を講じた日から７日間症状なく経過、</w:t>
            </w:r>
            <w:r w:rsidR="00AD65F9" w:rsidRPr="00CF261C">
              <w:rPr>
                <w:rFonts w:ascii="ＭＳ Ｐゴシック" w:eastAsia="ＭＳ Ｐゴシック" w:hAnsi="ＭＳ Ｐゴシック" w:hint="eastAsia"/>
                <w:sz w:val="16"/>
                <w:szCs w:val="16"/>
              </w:rPr>
              <w:t>対策不十分な場合は</w:t>
            </w:r>
            <w:r w:rsidR="00D52EE6" w:rsidRPr="00CF261C">
              <w:rPr>
                <w:rFonts w:ascii="ＭＳ Ｐゴシック" w:eastAsia="ＭＳ Ｐゴシック" w:hAnsi="ＭＳ Ｐゴシック" w:hint="eastAsia"/>
                <w:sz w:val="16"/>
                <w:szCs w:val="16"/>
              </w:rPr>
              <w:t>感染者の発症日を0日として</w:t>
            </w:r>
            <w:r w:rsidR="000C5ABA" w:rsidRPr="00CF261C">
              <w:rPr>
                <w:rFonts w:ascii="ＭＳ Ｐゴシック" w:eastAsia="ＭＳ Ｐゴシック" w:hAnsi="ＭＳ Ｐゴシック" w:hint="eastAsia"/>
                <w:sz w:val="16"/>
                <w:szCs w:val="16"/>
              </w:rPr>
              <w:t>11日間（10日目の時点で感染者に症状がある場合は症状軽快から24時間）が経過した日から、さらに</w:t>
            </w:r>
            <w:r w:rsidR="00D52EE6" w:rsidRPr="00CF261C">
              <w:rPr>
                <w:rFonts w:ascii="ＭＳ Ｐゴシック" w:eastAsia="ＭＳ Ｐゴシック" w:hAnsi="ＭＳ Ｐゴシック" w:hint="eastAsia"/>
                <w:sz w:val="16"/>
                <w:szCs w:val="16"/>
              </w:rPr>
              <w:t>7日</w:t>
            </w:r>
            <w:r w:rsidR="00D52EE6" w:rsidRPr="00CF261C">
              <w:rPr>
                <w:rFonts w:ascii="ＭＳ Ｐゴシック" w:eastAsia="ＭＳ Ｐゴシック" w:hAnsi="ＭＳ Ｐゴシック" w:cs="ＭＳ Ｐゴシック" w:hint="eastAsia"/>
                <w:color w:val="2E3136"/>
                <w:kern w:val="0"/>
                <w:sz w:val="16"/>
                <w:szCs w:val="16"/>
              </w:rPr>
              <w:t>間経過するまで</w:t>
            </w:r>
            <w:r w:rsidR="000C5ABA" w:rsidRPr="00CF261C">
              <w:rPr>
                <w:rFonts w:ascii="ＭＳ Ｐゴシック" w:eastAsia="ＭＳ Ｐゴシック" w:hAnsi="ＭＳ Ｐゴシック" w:cs="ＭＳ Ｐゴシック" w:hint="eastAsia"/>
                <w:color w:val="2E3136"/>
                <w:kern w:val="0"/>
                <w:sz w:val="16"/>
                <w:szCs w:val="16"/>
              </w:rPr>
              <w:t>の期間</w:t>
            </w:r>
            <w:r w:rsidR="00D52EE6" w:rsidRPr="00CF261C">
              <w:rPr>
                <w:rFonts w:ascii="ＭＳ Ｐゴシック" w:eastAsia="ＭＳ Ｐゴシック" w:hAnsi="ＭＳ Ｐゴシック" w:cs="ＭＳ Ｐゴシック" w:hint="eastAsia"/>
                <w:color w:val="2E3136"/>
                <w:kern w:val="0"/>
                <w:sz w:val="16"/>
                <w:szCs w:val="16"/>
              </w:rPr>
              <w:t>。</w:t>
            </w:r>
            <w:r w:rsidR="00087E10" w:rsidRPr="00CF261C">
              <w:rPr>
                <w:rFonts w:ascii="ＭＳ Ｐゴシック" w:eastAsia="ＭＳ Ｐゴシック" w:hAnsi="ＭＳ Ｐゴシック" w:cs="ＭＳ Ｐゴシック" w:hint="eastAsia"/>
                <w:color w:val="2E3136"/>
                <w:kern w:val="0"/>
                <w:sz w:val="16"/>
                <w:szCs w:val="16"/>
              </w:rPr>
              <w:t>可能であれば、10</w:t>
            </w:r>
            <w:r w:rsidR="00087E10" w:rsidRPr="00CF261C">
              <w:rPr>
                <w:rFonts w:ascii="ＭＳ Ｐゴシック" w:eastAsia="ＭＳ Ｐゴシック" w:hAnsi="ＭＳ Ｐゴシック" w:hint="eastAsia"/>
                <w:sz w:val="16"/>
                <w:szCs w:val="16"/>
              </w:rPr>
              <w:t>日</w:t>
            </w:r>
            <w:r w:rsidR="00087E10" w:rsidRPr="00CF261C">
              <w:rPr>
                <w:rFonts w:ascii="ＭＳ Ｐゴシック" w:eastAsia="ＭＳ Ｐゴシック" w:hAnsi="ＭＳ Ｐゴシック" w:cs="ＭＳ Ｐゴシック" w:hint="eastAsia"/>
                <w:color w:val="2E3136"/>
                <w:kern w:val="0"/>
                <w:sz w:val="16"/>
                <w:szCs w:val="16"/>
              </w:rPr>
              <w:t>間経過</w:t>
            </w:r>
            <w:r w:rsidR="000C5ABA" w:rsidRPr="00CF261C">
              <w:rPr>
                <w:rFonts w:ascii="ＭＳ Ｐゴシック" w:eastAsia="ＭＳ Ｐゴシック" w:hAnsi="ＭＳ Ｐゴシック" w:cs="ＭＳ Ｐゴシック" w:hint="eastAsia"/>
                <w:color w:val="2E3136"/>
                <w:kern w:val="0"/>
                <w:sz w:val="16"/>
                <w:szCs w:val="16"/>
              </w:rPr>
              <w:t>するまで</w:t>
            </w:r>
            <w:r w:rsidR="00087E10" w:rsidRPr="00CF261C">
              <w:rPr>
                <w:rFonts w:ascii="ＭＳ Ｐゴシック" w:eastAsia="ＭＳ Ｐゴシック" w:hAnsi="ＭＳ Ｐゴシック" w:cs="ＭＳ Ｐゴシック" w:hint="eastAsia"/>
                <w:color w:val="2E3136"/>
                <w:kern w:val="0"/>
                <w:sz w:val="16"/>
                <w:szCs w:val="16"/>
              </w:rPr>
              <w:t>受診</w:t>
            </w:r>
            <w:r w:rsidR="000C5ABA" w:rsidRPr="00CF261C">
              <w:rPr>
                <w:rFonts w:ascii="ＭＳ Ｐゴシック" w:eastAsia="ＭＳ Ｐゴシック" w:hAnsi="ＭＳ Ｐゴシック" w:cs="ＭＳ Ｐゴシック" w:hint="eastAsia"/>
                <w:color w:val="2E3136"/>
                <w:kern w:val="0"/>
                <w:sz w:val="16"/>
                <w:szCs w:val="16"/>
              </w:rPr>
              <w:t>を控え</w:t>
            </w:r>
            <w:r w:rsidR="00DD2351" w:rsidRPr="00CF261C">
              <w:rPr>
                <w:rFonts w:ascii="ＭＳ Ｐゴシック" w:eastAsia="ＭＳ Ｐゴシック" w:hAnsi="ＭＳ Ｐゴシック" w:cs="ＭＳ Ｐゴシック" w:hint="eastAsia"/>
                <w:color w:val="2E3136"/>
                <w:kern w:val="0"/>
                <w:sz w:val="16"/>
                <w:szCs w:val="16"/>
              </w:rPr>
              <w:t>る</w:t>
            </w:r>
            <w:r w:rsidR="00087E10" w:rsidRPr="00CF261C">
              <w:rPr>
                <w:rFonts w:ascii="ＭＳ Ｐゴシック" w:eastAsia="ＭＳ Ｐゴシック" w:hAnsi="ＭＳ Ｐゴシック" w:cs="ＭＳ Ｐゴシック" w:hint="eastAsia"/>
                <w:color w:val="2E3136"/>
                <w:kern w:val="0"/>
                <w:sz w:val="16"/>
                <w:szCs w:val="16"/>
              </w:rPr>
              <w:t>。</w:t>
            </w:r>
          </w:p>
        </w:tc>
        <w:tc>
          <w:tcPr>
            <w:tcW w:w="3119" w:type="dxa"/>
          </w:tcPr>
          <w:p w14:paraId="6C6B9324" w14:textId="2C4E12ED" w:rsidR="00E82BA3" w:rsidRPr="00CF261C" w:rsidRDefault="00E82BA3" w:rsidP="00E82BA3">
            <w:pPr>
              <w:pStyle w:val="Default"/>
              <w:snapToGrid w:val="0"/>
              <w:rPr>
                <w:rFonts w:ascii="ＭＳ Ｐゴシック" w:eastAsia="ＭＳ Ｐゴシック" w:hAnsi="ＭＳ Ｐゴシック"/>
                <w:color w:val="2E3136"/>
                <w:sz w:val="16"/>
                <w:szCs w:val="16"/>
                <w:shd w:val="clear" w:color="auto" w:fill="FFFFFF"/>
              </w:rPr>
            </w:pPr>
            <w:r w:rsidRPr="00CF261C">
              <w:rPr>
                <w:rFonts w:ascii="ＭＳ Ｐゴシック" w:eastAsia="ＭＳ Ｐゴシック" w:hAnsi="ＭＳ Ｐゴシック" w:cs="ＭＳ Ｐゴシック" w:hint="eastAsia"/>
                <w:color w:val="000000" w:themeColor="text1"/>
                <w:sz w:val="16"/>
                <w:szCs w:val="16"/>
              </w:rPr>
              <w:t>同居者からの感染率は非常に高いので注意が必要です。家庭では</w:t>
            </w:r>
            <w:r w:rsidRPr="00CF261C">
              <w:rPr>
                <w:rFonts w:ascii="ＭＳ Ｐゴシック" w:eastAsia="ＭＳ Ｐゴシック" w:hAnsi="ＭＳ Ｐゴシック" w:hint="eastAsia"/>
                <w:color w:val="2E3136"/>
                <w:sz w:val="16"/>
                <w:szCs w:val="16"/>
                <w:shd w:val="clear" w:color="auto" w:fill="FFFFFF"/>
              </w:rPr>
              <w:t>可能であれば部屋を分け、</w:t>
            </w:r>
            <w:r w:rsidRPr="00CF261C">
              <w:rPr>
                <w:rFonts w:ascii="ＭＳ Ｐゴシック" w:eastAsia="ＭＳ Ｐゴシック" w:hAnsi="ＭＳ Ｐゴシック" w:cstheme="minorBidi" w:hint="eastAsia"/>
                <w:color w:val="auto"/>
                <w:sz w:val="16"/>
                <w:szCs w:val="16"/>
              </w:rPr>
              <w:t>定期的に換気をし</w:t>
            </w:r>
            <w:r w:rsidRPr="00CF261C">
              <w:rPr>
                <w:rFonts w:ascii="ＭＳ Ｐゴシック" w:eastAsia="ＭＳ Ｐゴシック" w:hAnsi="ＭＳ Ｐゴシック" w:hint="eastAsia"/>
                <w:sz w:val="16"/>
                <w:szCs w:val="16"/>
              </w:rPr>
              <w:t>、</w:t>
            </w:r>
            <w:r w:rsidRPr="00CF261C">
              <w:rPr>
                <w:rFonts w:ascii="ＭＳ Ｐゴシック" w:eastAsia="ＭＳ Ｐゴシック" w:hAnsi="ＭＳ Ｐゴシック" w:cstheme="minorBidi" w:hint="eastAsia"/>
                <w:color w:val="auto"/>
                <w:sz w:val="16"/>
                <w:szCs w:val="16"/>
              </w:rPr>
              <w:t>同居家族は可能な範囲でマスクを着用し、</w:t>
            </w:r>
            <w:r w:rsidR="00DD2351" w:rsidRPr="00CF261C">
              <w:rPr>
                <w:rFonts w:ascii="ＭＳ Ｐゴシック" w:eastAsia="ＭＳ Ｐゴシック" w:hAnsi="ＭＳ Ｐゴシック" w:hint="eastAsia"/>
                <w:color w:val="2E3136"/>
                <w:sz w:val="16"/>
                <w:szCs w:val="16"/>
                <w:shd w:val="clear" w:color="auto" w:fill="FFFFFF"/>
              </w:rPr>
              <w:t>感染された家族の世話はできるだけ限られた者で行うなど注意する。</w:t>
            </w:r>
          </w:p>
          <w:p w14:paraId="3012BB96" w14:textId="0A7B2E3F" w:rsidR="008F03E6" w:rsidRPr="00CF261C" w:rsidRDefault="00E82BA3" w:rsidP="00002DDE">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hint="eastAsia"/>
                <w:sz w:val="16"/>
                <w:szCs w:val="16"/>
              </w:rPr>
              <w:t>上記の適切な感染症対策を講じた日から７日間症状なく経過、</w:t>
            </w:r>
            <w:r w:rsidR="006C5198" w:rsidRPr="00CF261C">
              <w:rPr>
                <w:rFonts w:ascii="ＭＳ Ｐゴシック" w:eastAsia="ＭＳ Ｐゴシック" w:hAnsi="ＭＳ Ｐゴシック" w:hint="eastAsia"/>
                <w:sz w:val="16"/>
                <w:szCs w:val="16"/>
              </w:rPr>
              <w:t>対策不十分な場合は</w:t>
            </w:r>
            <w:r w:rsidRPr="00CF261C">
              <w:rPr>
                <w:rFonts w:ascii="ＭＳ Ｐゴシック" w:eastAsia="ＭＳ Ｐゴシック" w:hAnsi="ＭＳ Ｐゴシック" w:hint="eastAsia"/>
                <w:sz w:val="16"/>
                <w:szCs w:val="16"/>
              </w:rPr>
              <w:t>感染者の発症日を0日として11日間（10日目の時点で感染者に症状がある場合は症状軽快から24時間）が経過した日から、さらに7日</w:t>
            </w:r>
            <w:r w:rsidRPr="00CF261C">
              <w:rPr>
                <w:rFonts w:ascii="ＭＳ Ｐゴシック" w:eastAsia="ＭＳ Ｐゴシック" w:hAnsi="ＭＳ Ｐゴシック" w:cs="ＭＳ Ｐゴシック" w:hint="eastAsia"/>
                <w:color w:val="2E3136"/>
                <w:kern w:val="0"/>
                <w:sz w:val="16"/>
                <w:szCs w:val="16"/>
              </w:rPr>
              <w:t>間経過するまでの期間。可能であれば、10</w:t>
            </w:r>
            <w:r w:rsidRPr="00CF261C">
              <w:rPr>
                <w:rFonts w:ascii="ＭＳ Ｐゴシック" w:eastAsia="ＭＳ Ｐゴシック" w:hAnsi="ＭＳ Ｐゴシック" w:hint="eastAsia"/>
                <w:sz w:val="16"/>
                <w:szCs w:val="16"/>
              </w:rPr>
              <w:t>日</w:t>
            </w:r>
            <w:r w:rsidRPr="00CF261C">
              <w:rPr>
                <w:rFonts w:ascii="ＭＳ Ｐゴシック" w:eastAsia="ＭＳ Ｐゴシック" w:hAnsi="ＭＳ Ｐゴシック" w:cs="ＭＳ Ｐゴシック" w:hint="eastAsia"/>
                <w:color w:val="2E3136"/>
                <w:kern w:val="0"/>
                <w:sz w:val="16"/>
                <w:szCs w:val="16"/>
              </w:rPr>
              <w:t>間経過するまで受診を控え</w:t>
            </w:r>
            <w:r w:rsidR="00DD2351" w:rsidRPr="00CF261C">
              <w:rPr>
                <w:rFonts w:ascii="ＭＳ Ｐゴシック" w:eastAsia="ＭＳ Ｐゴシック" w:hAnsi="ＭＳ Ｐゴシック" w:cs="ＭＳ Ｐゴシック" w:hint="eastAsia"/>
                <w:color w:val="2E3136"/>
                <w:kern w:val="0"/>
                <w:sz w:val="16"/>
                <w:szCs w:val="16"/>
              </w:rPr>
              <w:t>る</w:t>
            </w:r>
            <w:r w:rsidRPr="00CF261C">
              <w:rPr>
                <w:rFonts w:ascii="ＭＳ Ｐゴシック" w:eastAsia="ＭＳ Ｐゴシック" w:hAnsi="ＭＳ Ｐゴシック" w:cs="ＭＳ Ｐゴシック" w:hint="eastAsia"/>
                <w:color w:val="2E3136"/>
                <w:kern w:val="0"/>
                <w:sz w:val="16"/>
                <w:szCs w:val="16"/>
              </w:rPr>
              <w:t>。</w:t>
            </w:r>
          </w:p>
        </w:tc>
      </w:tr>
    </w:tbl>
    <w:p w14:paraId="65A1D5A0" w14:textId="77777777" w:rsidR="00B378B1" w:rsidRPr="00B378B1" w:rsidRDefault="00B378B1" w:rsidP="00B378B1">
      <w:pPr>
        <w:adjustRightInd w:val="0"/>
        <w:snapToGrid w:val="0"/>
        <w:jc w:val="left"/>
        <w:rPr>
          <w:rFonts w:ascii="ＭＳ Ｐゴシック" w:eastAsia="ＭＳ Ｐゴシック" w:hAnsi="ＭＳ Ｐゴシック"/>
          <w:sz w:val="16"/>
          <w:szCs w:val="16"/>
        </w:rPr>
      </w:pPr>
    </w:p>
    <w:p w14:paraId="1C674C63" w14:textId="0C8D4527" w:rsidR="00844510" w:rsidRPr="00B378B1" w:rsidRDefault="00CF261C" w:rsidP="00B378B1">
      <w:pPr>
        <w:adjustRightInd w:val="0"/>
        <w:snapToGrid w:val="0"/>
        <w:jc w:val="left"/>
        <w:rPr>
          <w:rFonts w:ascii="ＭＳ Ｐゴシック" w:eastAsia="ＭＳ Ｐゴシック" w:hAnsi="ＭＳ Ｐゴシック"/>
          <w:sz w:val="20"/>
          <w:szCs w:val="20"/>
        </w:rPr>
      </w:pPr>
      <w:r w:rsidRPr="00B378B1">
        <w:rPr>
          <w:rFonts w:ascii="ＭＳ Ｐゴシック" w:eastAsia="ＭＳ Ｐゴシック" w:hAnsi="ＭＳ Ｐゴシック" w:hint="eastAsia"/>
          <w:sz w:val="20"/>
          <w:szCs w:val="20"/>
        </w:rPr>
        <w:t>２）</w:t>
      </w:r>
      <w:r w:rsidR="00844510" w:rsidRPr="00B378B1">
        <w:rPr>
          <w:rFonts w:ascii="ＭＳ Ｐゴシック" w:eastAsia="ＭＳ Ｐゴシック" w:hAnsi="ＭＳ Ｐゴシック" w:hint="eastAsia"/>
          <w:sz w:val="20"/>
          <w:szCs w:val="20"/>
        </w:rPr>
        <w:t>外出を控えることが推奨される期間と</w:t>
      </w:r>
      <w:r w:rsidR="00844510" w:rsidRPr="00B378B1">
        <w:rPr>
          <w:rFonts w:ascii="ＭＳ Ｐゴシック" w:eastAsia="ＭＳ Ｐゴシック" w:hAnsi="ＭＳ Ｐゴシック" w:hint="eastAsia"/>
          <w:color w:val="0070C0"/>
          <w:sz w:val="20"/>
          <w:szCs w:val="20"/>
        </w:rPr>
        <w:t>健診職員の就業を</w:t>
      </w:r>
      <w:r w:rsidR="00FC4667" w:rsidRPr="00B378B1">
        <w:rPr>
          <w:rFonts w:ascii="ＭＳ Ｐゴシック" w:eastAsia="ＭＳ Ｐゴシック" w:hAnsi="ＭＳ Ｐゴシック" w:hint="eastAsia"/>
          <w:color w:val="0070C0"/>
          <w:sz w:val="20"/>
          <w:szCs w:val="20"/>
        </w:rPr>
        <w:t>制限</w:t>
      </w:r>
      <w:r w:rsidR="00844510" w:rsidRPr="00B378B1">
        <w:rPr>
          <w:rFonts w:ascii="ＭＳ Ｐゴシック" w:eastAsia="ＭＳ Ｐゴシック" w:hAnsi="ＭＳ Ｐゴシック" w:hint="eastAsia"/>
          <w:color w:val="0070C0"/>
          <w:sz w:val="20"/>
          <w:szCs w:val="20"/>
        </w:rPr>
        <w:t>する期間</w:t>
      </w:r>
      <w:r w:rsidR="00B378B1" w:rsidRPr="00B378B1">
        <w:rPr>
          <w:rFonts w:ascii="ＭＳ Ｐゴシック" w:eastAsia="ＭＳ Ｐゴシック" w:hAnsi="ＭＳ Ｐゴシック" w:hint="eastAsia"/>
          <w:color w:val="0070C0"/>
          <w:sz w:val="20"/>
          <w:szCs w:val="20"/>
        </w:rPr>
        <w:t xml:space="preserve">　</w:t>
      </w:r>
      <w:r w:rsidR="00345795" w:rsidRPr="00B378B1">
        <w:rPr>
          <w:rFonts w:ascii="ＭＳ Ｐゴシック" w:eastAsia="ＭＳ Ｐゴシック" w:hAnsi="ＭＳ Ｐゴシック" w:hint="eastAsia"/>
          <w:sz w:val="20"/>
          <w:szCs w:val="20"/>
        </w:rPr>
        <w:t>（案）</w:t>
      </w:r>
    </w:p>
    <w:tbl>
      <w:tblPr>
        <w:tblStyle w:val="a3"/>
        <w:tblW w:w="10485" w:type="dxa"/>
        <w:tblLayout w:type="fixed"/>
        <w:tblLook w:val="04A0" w:firstRow="1" w:lastRow="0" w:firstColumn="1" w:lastColumn="0" w:noHBand="0" w:noVBand="1"/>
      </w:tblPr>
      <w:tblGrid>
        <w:gridCol w:w="1271"/>
        <w:gridCol w:w="2977"/>
        <w:gridCol w:w="3118"/>
        <w:gridCol w:w="3119"/>
      </w:tblGrid>
      <w:tr w:rsidR="00844510" w14:paraId="52226F22" w14:textId="77777777" w:rsidTr="004135D8">
        <w:tc>
          <w:tcPr>
            <w:tcW w:w="1271" w:type="dxa"/>
          </w:tcPr>
          <w:p w14:paraId="41EA219F" w14:textId="77777777" w:rsidR="00844510" w:rsidRPr="00CF261C" w:rsidRDefault="00844510" w:rsidP="00705B89">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p>
        </w:tc>
        <w:tc>
          <w:tcPr>
            <w:tcW w:w="2977" w:type="dxa"/>
          </w:tcPr>
          <w:p w14:paraId="537FD631" w14:textId="77777777" w:rsidR="00B378B1" w:rsidRDefault="00844510" w:rsidP="00973E6E">
            <w:pPr>
              <w:adjustRightInd w:val="0"/>
              <w:snapToGrid w:val="0"/>
              <w:jc w:val="center"/>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cs="ＭＳ Ｐゴシック" w:hint="eastAsia"/>
                <w:color w:val="2E3136"/>
                <w:kern w:val="0"/>
                <w:sz w:val="16"/>
                <w:szCs w:val="16"/>
              </w:rPr>
              <w:t>外出を控えることが推奨される期間</w:t>
            </w:r>
          </w:p>
          <w:p w14:paraId="4E189851" w14:textId="22A29D78" w:rsidR="00844510" w:rsidRPr="00CF261C" w:rsidRDefault="00844510" w:rsidP="00973E6E">
            <w:pPr>
              <w:adjustRightInd w:val="0"/>
              <w:snapToGrid w:val="0"/>
              <w:jc w:val="center"/>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rPr>
              <w:t>（個人の判断）</w:t>
            </w:r>
            <w:r w:rsidR="00F21A55" w:rsidRPr="00CF261C">
              <w:rPr>
                <w:rFonts w:ascii="ＭＳ Ｐゴシック" w:eastAsia="ＭＳ Ｐゴシック" w:hAnsi="ＭＳ Ｐゴシック" w:cs="ＭＳ Ｐゴシック" w:hint="eastAsia"/>
                <w:color w:val="2E3136"/>
                <w:kern w:val="0"/>
                <w:sz w:val="16"/>
                <w:szCs w:val="16"/>
              </w:rPr>
              <w:t xml:space="preserve">　厚生労働省</w:t>
            </w:r>
          </w:p>
        </w:tc>
        <w:tc>
          <w:tcPr>
            <w:tcW w:w="3118" w:type="dxa"/>
          </w:tcPr>
          <w:p w14:paraId="66DF6C38" w14:textId="0769F571" w:rsidR="00973E6E" w:rsidRPr="00CF261C" w:rsidRDefault="00844510" w:rsidP="00973E6E">
            <w:pPr>
              <w:adjustRightInd w:val="0"/>
              <w:snapToGrid w:val="0"/>
              <w:jc w:val="center"/>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hint="eastAsia"/>
                <w:sz w:val="16"/>
                <w:szCs w:val="16"/>
              </w:rPr>
              <w:t>健診職員の就業</w:t>
            </w:r>
            <w:r w:rsidR="004135D8" w:rsidRPr="00CF261C">
              <w:rPr>
                <w:rFonts w:ascii="ＭＳ Ｐゴシック" w:eastAsia="ＭＳ Ｐゴシック" w:hAnsi="ＭＳ Ｐゴシック" w:hint="eastAsia"/>
                <w:sz w:val="16"/>
                <w:szCs w:val="16"/>
              </w:rPr>
              <w:t>制限が</w:t>
            </w:r>
            <w:r w:rsidR="00B05E76" w:rsidRPr="00CF261C">
              <w:rPr>
                <w:rFonts w:ascii="ＭＳ Ｐゴシック" w:eastAsia="ＭＳ Ｐゴシック" w:hAnsi="ＭＳ Ｐゴシック" w:hint="eastAsia"/>
                <w:sz w:val="16"/>
                <w:szCs w:val="16"/>
              </w:rPr>
              <w:t>推奨される</w:t>
            </w:r>
            <w:r w:rsidRPr="00CF261C">
              <w:rPr>
                <w:rFonts w:ascii="ＭＳ Ｐゴシック" w:eastAsia="ＭＳ Ｐゴシック" w:hAnsi="ＭＳ Ｐゴシック" w:cs="ＭＳ Ｐゴシック" w:hint="eastAsia"/>
                <w:color w:val="2E3136"/>
                <w:kern w:val="0"/>
                <w:sz w:val="16"/>
                <w:szCs w:val="16"/>
                <w:shd w:val="clear" w:color="auto" w:fill="FFFFFF"/>
              </w:rPr>
              <w:t>期間</w:t>
            </w:r>
          </w:p>
          <w:p w14:paraId="2098472D" w14:textId="379193CA" w:rsidR="00844510" w:rsidRPr="00CF261C" w:rsidRDefault="00844510" w:rsidP="00973E6E">
            <w:pPr>
              <w:adjustRightInd w:val="0"/>
              <w:snapToGrid w:val="0"/>
              <w:jc w:val="center"/>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（社会性配慮）</w:t>
            </w:r>
            <w:r w:rsidR="00297807" w:rsidRPr="00CF261C">
              <w:rPr>
                <w:rFonts w:ascii="ＭＳ Ｐゴシック" w:eastAsia="ＭＳ Ｐゴシック" w:hAnsi="ＭＳ Ｐゴシック" w:cs="ＭＳ Ｐゴシック" w:hint="eastAsia"/>
                <w:color w:val="2E3136"/>
                <w:kern w:val="0"/>
                <w:sz w:val="16"/>
                <w:szCs w:val="16"/>
                <w:shd w:val="clear" w:color="auto" w:fill="FFFFFF"/>
              </w:rPr>
              <w:t xml:space="preserve">　</w:t>
            </w:r>
            <w:r w:rsidR="00B05E76" w:rsidRPr="00CF261C">
              <w:rPr>
                <w:rFonts w:ascii="ＭＳ Ｐゴシック" w:eastAsia="ＭＳ Ｐゴシック" w:hAnsi="ＭＳ Ｐゴシック" w:cs="ＭＳ Ｐゴシック" w:hint="eastAsia"/>
                <w:color w:val="2E3136"/>
                <w:kern w:val="0"/>
                <w:sz w:val="16"/>
                <w:szCs w:val="16"/>
                <w:shd w:val="clear" w:color="auto" w:fill="FFFFFF"/>
              </w:rPr>
              <w:t>（</w:t>
            </w:r>
            <w:r w:rsidR="00297807" w:rsidRPr="00CF261C">
              <w:rPr>
                <w:rFonts w:ascii="ＭＳ Ｐゴシック" w:eastAsia="ＭＳ Ｐゴシック" w:hAnsi="ＭＳ Ｐゴシック" w:cs="ＭＳ Ｐゴシック" w:hint="eastAsia"/>
                <w:color w:val="2E3136"/>
                <w:kern w:val="0"/>
                <w:sz w:val="16"/>
                <w:szCs w:val="16"/>
                <w:shd w:val="clear" w:color="auto" w:fill="FFFFFF"/>
              </w:rPr>
              <w:t>案</w:t>
            </w:r>
            <w:r w:rsidR="00B05E76" w:rsidRPr="00CF261C">
              <w:rPr>
                <w:rFonts w:ascii="ＭＳ Ｐゴシック" w:eastAsia="ＭＳ Ｐゴシック" w:hAnsi="ＭＳ Ｐゴシック" w:cs="ＭＳ Ｐゴシック" w:hint="eastAsia"/>
                <w:color w:val="2E3136"/>
                <w:kern w:val="0"/>
                <w:sz w:val="16"/>
                <w:szCs w:val="16"/>
                <w:shd w:val="clear" w:color="auto" w:fill="FFFFFF"/>
              </w:rPr>
              <w:t>）</w:t>
            </w:r>
          </w:p>
        </w:tc>
        <w:tc>
          <w:tcPr>
            <w:tcW w:w="3119" w:type="dxa"/>
          </w:tcPr>
          <w:p w14:paraId="404D4511" w14:textId="06F9AE9F" w:rsidR="00973E6E" w:rsidRPr="00CF261C" w:rsidRDefault="00E11AB4" w:rsidP="00973E6E">
            <w:pPr>
              <w:adjustRightInd w:val="0"/>
              <w:snapToGrid w:val="0"/>
              <w:jc w:val="center"/>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hint="eastAsia"/>
                <w:sz w:val="16"/>
                <w:szCs w:val="16"/>
              </w:rPr>
              <w:t>健診職員の</w:t>
            </w:r>
            <w:r w:rsidR="00844510" w:rsidRPr="00CF261C">
              <w:rPr>
                <w:rFonts w:ascii="ＭＳ Ｐゴシック" w:eastAsia="ＭＳ Ｐゴシック" w:hAnsi="ＭＳ Ｐゴシック" w:hint="eastAsia"/>
                <w:sz w:val="16"/>
                <w:szCs w:val="16"/>
              </w:rPr>
              <w:t>就業</w:t>
            </w:r>
            <w:r w:rsidR="004135D8" w:rsidRPr="00CF261C">
              <w:rPr>
                <w:rFonts w:ascii="ＭＳ Ｐゴシック" w:eastAsia="ＭＳ Ｐゴシック" w:hAnsi="ＭＳ Ｐゴシック" w:hint="eastAsia"/>
                <w:sz w:val="16"/>
                <w:szCs w:val="16"/>
              </w:rPr>
              <w:t>制限が</w:t>
            </w:r>
            <w:r w:rsidR="00B05E76" w:rsidRPr="00CF261C">
              <w:rPr>
                <w:rFonts w:ascii="ＭＳ Ｐゴシック" w:eastAsia="ＭＳ Ｐゴシック" w:hAnsi="ＭＳ Ｐゴシック" w:hint="eastAsia"/>
                <w:sz w:val="16"/>
                <w:szCs w:val="16"/>
              </w:rPr>
              <w:t>推奨される</w:t>
            </w:r>
            <w:r w:rsidR="00844510" w:rsidRPr="00CF261C">
              <w:rPr>
                <w:rFonts w:ascii="ＭＳ Ｐゴシック" w:eastAsia="ＭＳ Ｐゴシック" w:hAnsi="ＭＳ Ｐゴシック" w:cs="ＭＳ Ｐゴシック" w:hint="eastAsia"/>
                <w:color w:val="2E3136"/>
                <w:kern w:val="0"/>
                <w:sz w:val="16"/>
                <w:szCs w:val="16"/>
                <w:shd w:val="clear" w:color="auto" w:fill="FFFFFF"/>
              </w:rPr>
              <w:t>期間</w:t>
            </w:r>
          </w:p>
          <w:p w14:paraId="0CEF4478" w14:textId="58C608D2" w:rsidR="00844510" w:rsidRPr="00CF261C" w:rsidRDefault="00844510" w:rsidP="00973E6E">
            <w:pPr>
              <w:adjustRightInd w:val="0"/>
              <w:snapToGrid w:val="0"/>
              <w:jc w:val="center"/>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（ウイルス学的安全性優先）</w:t>
            </w:r>
            <w:r w:rsidR="00297807" w:rsidRPr="00CF261C">
              <w:rPr>
                <w:rFonts w:ascii="ＭＳ Ｐゴシック" w:eastAsia="ＭＳ Ｐゴシック" w:hAnsi="ＭＳ Ｐゴシック" w:cs="ＭＳ Ｐゴシック" w:hint="eastAsia"/>
                <w:color w:val="2E3136"/>
                <w:kern w:val="0"/>
                <w:sz w:val="16"/>
                <w:szCs w:val="16"/>
                <w:shd w:val="clear" w:color="auto" w:fill="FFFFFF"/>
              </w:rPr>
              <w:t xml:space="preserve">　</w:t>
            </w:r>
            <w:r w:rsidR="00B05E76" w:rsidRPr="00CF261C">
              <w:rPr>
                <w:rFonts w:ascii="ＭＳ Ｐゴシック" w:eastAsia="ＭＳ Ｐゴシック" w:hAnsi="ＭＳ Ｐゴシック" w:cs="ＭＳ Ｐゴシック" w:hint="eastAsia"/>
                <w:color w:val="2E3136"/>
                <w:kern w:val="0"/>
                <w:sz w:val="16"/>
                <w:szCs w:val="16"/>
                <w:shd w:val="clear" w:color="auto" w:fill="FFFFFF"/>
              </w:rPr>
              <w:t>（</w:t>
            </w:r>
            <w:r w:rsidR="00297807" w:rsidRPr="00CF261C">
              <w:rPr>
                <w:rFonts w:ascii="ＭＳ Ｐゴシック" w:eastAsia="ＭＳ Ｐゴシック" w:hAnsi="ＭＳ Ｐゴシック" w:cs="ＭＳ Ｐゴシック" w:hint="eastAsia"/>
                <w:color w:val="2E3136"/>
                <w:kern w:val="0"/>
                <w:sz w:val="16"/>
                <w:szCs w:val="16"/>
                <w:shd w:val="clear" w:color="auto" w:fill="FFFFFF"/>
              </w:rPr>
              <w:t>案</w:t>
            </w:r>
            <w:r w:rsidR="00B05E76" w:rsidRPr="00CF261C">
              <w:rPr>
                <w:rFonts w:ascii="ＭＳ Ｐゴシック" w:eastAsia="ＭＳ Ｐゴシック" w:hAnsi="ＭＳ Ｐゴシック" w:cs="ＭＳ Ｐゴシック" w:hint="eastAsia"/>
                <w:color w:val="2E3136"/>
                <w:kern w:val="0"/>
                <w:sz w:val="16"/>
                <w:szCs w:val="16"/>
                <w:shd w:val="clear" w:color="auto" w:fill="FFFFFF"/>
              </w:rPr>
              <w:t>）</w:t>
            </w:r>
          </w:p>
        </w:tc>
      </w:tr>
      <w:tr w:rsidR="001D062F" w14:paraId="3E78AEE2" w14:textId="77777777" w:rsidTr="004135D8">
        <w:tc>
          <w:tcPr>
            <w:tcW w:w="1271" w:type="dxa"/>
          </w:tcPr>
          <w:p w14:paraId="0DC0A575" w14:textId="3EB9476B" w:rsidR="001D062F" w:rsidRPr="00CF261C" w:rsidRDefault="00CF261C" w:rsidP="00705B89">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各案の考え方</w:t>
            </w:r>
          </w:p>
        </w:tc>
        <w:tc>
          <w:tcPr>
            <w:tcW w:w="2977" w:type="dxa"/>
          </w:tcPr>
          <w:p w14:paraId="32983CA4" w14:textId="0FFB0026" w:rsidR="001D062F" w:rsidRPr="00CF261C" w:rsidRDefault="001D062F" w:rsidP="001D062F">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hint="eastAsia"/>
                <w:color w:val="2E3136"/>
                <w:sz w:val="16"/>
                <w:szCs w:val="16"/>
                <w:shd w:val="clear" w:color="auto" w:fill="FFFFFF"/>
              </w:rPr>
              <w:t>１０日間が経過するまで、ウイルス排出の可能性があり、不織布マスクを着用や高齢者等ハイリスク者と接触は控える等、周りの方へ配慮を求めている。</w:t>
            </w:r>
          </w:p>
        </w:tc>
        <w:tc>
          <w:tcPr>
            <w:tcW w:w="3118" w:type="dxa"/>
          </w:tcPr>
          <w:p w14:paraId="155B2FD4" w14:textId="11A2F320" w:rsidR="001D062F" w:rsidRPr="00CF261C" w:rsidRDefault="001D062F" w:rsidP="001D062F">
            <w:pPr>
              <w:adjustRightInd w:val="0"/>
              <w:snapToGrid w:val="0"/>
              <w:jc w:val="left"/>
              <w:rPr>
                <w:rFonts w:ascii="ＭＳ Ｐゴシック" w:eastAsia="ＭＳ Ｐゴシック" w:hAnsi="ＭＳ Ｐゴシック"/>
                <w:sz w:val="16"/>
                <w:szCs w:val="16"/>
              </w:rPr>
            </w:pPr>
            <w:r w:rsidRPr="00CF261C">
              <w:rPr>
                <w:rFonts w:ascii="ＭＳ Ｐゴシック" w:eastAsia="ＭＳ Ｐゴシック" w:hAnsi="ＭＳ Ｐゴシック" w:hint="eastAsia"/>
                <w:sz w:val="16"/>
                <w:szCs w:val="16"/>
              </w:rPr>
              <w:t>一般の外出と同じ時期に就業再開するが、抗原検査の実施や10日間経過まで受診者との接触を控える安全対策を行う。</w:t>
            </w:r>
          </w:p>
        </w:tc>
        <w:tc>
          <w:tcPr>
            <w:tcW w:w="3119" w:type="dxa"/>
          </w:tcPr>
          <w:p w14:paraId="6646A018" w14:textId="612F7F00" w:rsidR="001D062F" w:rsidRPr="00CF261C" w:rsidRDefault="001D062F" w:rsidP="001D062F">
            <w:pPr>
              <w:adjustRightInd w:val="0"/>
              <w:snapToGrid w:val="0"/>
              <w:jc w:val="left"/>
              <w:rPr>
                <w:rFonts w:ascii="ＭＳ Ｐゴシック" w:eastAsia="ＭＳ Ｐゴシック" w:hAnsi="ＭＳ Ｐゴシック"/>
                <w:sz w:val="16"/>
                <w:szCs w:val="16"/>
              </w:rPr>
            </w:pPr>
            <w:r w:rsidRPr="00CF261C">
              <w:rPr>
                <w:rFonts w:ascii="ＭＳ Ｐゴシック" w:eastAsia="ＭＳ Ｐゴシック" w:hAnsi="ＭＳ Ｐゴシック" w:hint="eastAsia"/>
                <w:sz w:val="16"/>
                <w:szCs w:val="16"/>
              </w:rPr>
              <w:t>一般の外出再開時期より遅くなるが、ウイルスの排出がほぼなくなる時期まで待ち就業再開し、安全に通常業務が再開できる。</w:t>
            </w:r>
          </w:p>
        </w:tc>
      </w:tr>
      <w:tr w:rsidR="00844510" w14:paraId="187EF89C" w14:textId="77777777" w:rsidTr="004135D8">
        <w:tc>
          <w:tcPr>
            <w:tcW w:w="1271" w:type="dxa"/>
          </w:tcPr>
          <w:p w14:paraId="5A8C43D5" w14:textId="77777777" w:rsidR="00844510" w:rsidRPr="00CF261C" w:rsidRDefault="00844510" w:rsidP="00705B89">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cs="ＭＳ Ｐゴシック" w:hint="eastAsia"/>
                <w:color w:val="2E3136"/>
                <w:kern w:val="0"/>
                <w:sz w:val="16"/>
                <w:szCs w:val="16"/>
              </w:rPr>
              <w:t>新型コロナ</w:t>
            </w:r>
            <w:r w:rsidR="00442697" w:rsidRPr="00CF261C">
              <w:rPr>
                <w:rFonts w:ascii="ＭＳ Ｐゴシック" w:eastAsia="ＭＳ Ｐゴシック" w:hAnsi="ＭＳ Ｐゴシック" w:cs="ＭＳ Ｐゴシック" w:hint="eastAsia"/>
                <w:color w:val="2E3136"/>
                <w:kern w:val="0"/>
                <w:sz w:val="16"/>
                <w:szCs w:val="16"/>
              </w:rPr>
              <w:t>ウイルス感染</w:t>
            </w:r>
            <w:r w:rsidRPr="00CF261C">
              <w:rPr>
                <w:rFonts w:ascii="ＭＳ Ｐゴシック" w:eastAsia="ＭＳ Ｐゴシック" w:hAnsi="ＭＳ Ｐゴシック" w:cs="ＭＳ Ｐゴシック" w:hint="eastAsia"/>
                <w:color w:val="2E3136"/>
                <w:kern w:val="0"/>
                <w:sz w:val="16"/>
                <w:szCs w:val="16"/>
              </w:rPr>
              <w:t>者</w:t>
            </w:r>
          </w:p>
          <w:p w14:paraId="0E0E4665" w14:textId="6D362A13" w:rsidR="00954E85" w:rsidRPr="00CF261C" w:rsidRDefault="00954E85" w:rsidP="00705B89">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p>
        </w:tc>
        <w:tc>
          <w:tcPr>
            <w:tcW w:w="2977" w:type="dxa"/>
          </w:tcPr>
          <w:p w14:paraId="17756505" w14:textId="77777777" w:rsidR="006165AF" w:rsidRPr="00B378B1" w:rsidRDefault="00CA238C" w:rsidP="00CA238C">
            <w:pPr>
              <w:pStyle w:val="Default"/>
              <w:snapToGrid w:val="0"/>
              <w:rPr>
                <w:rFonts w:ascii="ＭＳ Ｐゴシック" w:eastAsia="ＭＳ Ｐゴシック" w:hAnsi="ＭＳ Ｐゴシック"/>
                <w:color w:val="000000" w:themeColor="text1"/>
                <w:sz w:val="16"/>
                <w:szCs w:val="16"/>
                <w:shd w:val="clear" w:color="auto" w:fill="FFFFFF"/>
              </w:rPr>
            </w:pPr>
            <w:r w:rsidRPr="00CF261C">
              <w:rPr>
                <w:rFonts w:ascii="ＭＳ Ｐゴシック" w:eastAsia="ＭＳ Ｐゴシック" w:hAnsi="ＭＳ Ｐゴシック" w:hint="eastAsia"/>
                <w:color w:val="2E3136"/>
                <w:sz w:val="16"/>
                <w:szCs w:val="16"/>
                <w:shd w:val="clear" w:color="auto" w:fill="FFFFFF"/>
              </w:rPr>
              <w:t>特に発症後５日間が他人に感染させるリスクが高いことから</w:t>
            </w:r>
            <w:r w:rsidRPr="00B378B1">
              <w:rPr>
                <w:rFonts w:ascii="ＭＳ Ｐゴシック" w:eastAsia="ＭＳ Ｐゴシック" w:hAnsi="ＭＳ Ｐゴシック" w:hint="eastAsia"/>
                <w:color w:val="000000" w:themeColor="text1"/>
                <w:sz w:val="16"/>
                <w:szCs w:val="16"/>
                <w:shd w:val="clear" w:color="auto" w:fill="FFFFFF"/>
              </w:rPr>
              <w:t>、発症日を０日目（※１）として５日間は外出を控えること（※２）、かつ、５日目に症状が続いていた場合は、熱が下がり、痰や喉の痛みなどの症状が軽快して２４時間程度が経過するまでは、外出を控え様子を見ることが推奨されます。症状が重い場合は、医師に相談してください。</w:t>
            </w:r>
          </w:p>
          <w:p w14:paraId="62B1317C" w14:textId="77777777" w:rsidR="006165AF" w:rsidRPr="00B378B1" w:rsidRDefault="00CA238C" w:rsidP="00CA238C">
            <w:pPr>
              <w:pStyle w:val="Default"/>
              <w:snapToGrid w:val="0"/>
              <w:rPr>
                <w:rFonts w:ascii="ＭＳ Ｐゴシック" w:eastAsia="ＭＳ Ｐゴシック" w:hAnsi="ＭＳ Ｐゴシック"/>
                <w:color w:val="000000" w:themeColor="text1"/>
                <w:sz w:val="12"/>
                <w:szCs w:val="12"/>
                <w:shd w:val="clear" w:color="auto" w:fill="FFFFFF"/>
              </w:rPr>
            </w:pPr>
            <w:r w:rsidRPr="00B378B1">
              <w:rPr>
                <w:rFonts w:ascii="ＭＳ Ｐゴシック" w:eastAsia="ＭＳ Ｐゴシック" w:hAnsi="ＭＳ Ｐゴシック" w:hint="eastAsia"/>
                <w:color w:val="000000" w:themeColor="text1"/>
                <w:sz w:val="12"/>
                <w:szCs w:val="12"/>
                <w:shd w:val="clear" w:color="auto" w:fill="FFFFFF"/>
              </w:rPr>
              <w:t>（※１）無症状の場合は検体採取日を０日目とします。</w:t>
            </w:r>
          </w:p>
          <w:p w14:paraId="0D7FA413" w14:textId="0DB137AA" w:rsidR="00CA238C" w:rsidRPr="00B378B1" w:rsidRDefault="00CA238C" w:rsidP="00CA238C">
            <w:pPr>
              <w:pStyle w:val="Default"/>
              <w:snapToGrid w:val="0"/>
              <w:rPr>
                <w:rFonts w:ascii="ＭＳ Ｐゴシック" w:eastAsia="ＭＳ Ｐゴシック" w:hAnsi="ＭＳ Ｐゴシック"/>
                <w:color w:val="000000" w:themeColor="text1"/>
                <w:sz w:val="12"/>
                <w:szCs w:val="12"/>
                <w:shd w:val="clear" w:color="auto" w:fill="FFFFFF"/>
              </w:rPr>
            </w:pPr>
            <w:r w:rsidRPr="00B378B1">
              <w:rPr>
                <w:rFonts w:ascii="ＭＳ Ｐゴシック" w:eastAsia="ＭＳ Ｐゴシック" w:hAnsi="ＭＳ Ｐゴシック" w:hint="eastAsia"/>
                <w:color w:val="000000" w:themeColor="text1"/>
                <w:sz w:val="12"/>
                <w:szCs w:val="12"/>
                <w:shd w:val="clear" w:color="auto" w:fill="FFFFFF"/>
              </w:rPr>
              <w:t>（※２）こうした期間にやむを得ず外出する場合でも、症状がないことを確認し、マスク着用等を徹底してください。</w:t>
            </w:r>
          </w:p>
          <w:p w14:paraId="015D8572" w14:textId="77777777" w:rsidR="006165AF" w:rsidRPr="00B378B1" w:rsidRDefault="006165AF" w:rsidP="00CA238C">
            <w:pPr>
              <w:pStyle w:val="Default"/>
              <w:snapToGrid w:val="0"/>
              <w:rPr>
                <w:rFonts w:ascii="ＭＳ Ｐゴシック" w:eastAsia="ＭＳ Ｐゴシック" w:hAnsi="ＭＳ Ｐゴシック" w:cs="ＭＳ Ｐゴシック"/>
                <w:color w:val="000000" w:themeColor="text1"/>
                <w:sz w:val="12"/>
                <w:szCs w:val="12"/>
              </w:rPr>
            </w:pPr>
          </w:p>
          <w:p w14:paraId="22558F03" w14:textId="77777777" w:rsidR="00CA238C" w:rsidRPr="00B378B1" w:rsidRDefault="00CA238C" w:rsidP="00CA238C">
            <w:pPr>
              <w:pStyle w:val="Default"/>
              <w:snapToGrid w:val="0"/>
              <w:rPr>
                <w:rFonts w:ascii="ＭＳ Ｐゴシック" w:eastAsia="ＭＳ Ｐゴシック" w:hAnsi="ＭＳ Ｐゴシック"/>
                <w:color w:val="000000" w:themeColor="text1"/>
                <w:sz w:val="16"/>
                <w:szCs w:val="16"/>
                <w:shd w:val="clear" w:color="auto" w:fill="FFFFFF"/>
              </w:rPr>
            </w:pPr>
            <w:r w:rsidRPr="00B378B1">
              <w:rPr>
                <w:rFonts w:ascii="ＭＳ Ｐゴシック" w:eastAsia="ＭＳ Ｐゴシック" w:hAnsi="ＭＳ Ｐゴシック" w:hint="eastAsia"/>
                <w:color w:val="000000" w:themeColor="text1"/>
                <w:sz w:val="16"/>
                <w:szCs w:val="16"/>
                <w:shd w:val="clear" w:color="auto" w:fill="FFFFFF"/>
              </w:rPr>
              <w:t>周りの方への配慮</w:t>
            </w:r>
          </w:p>
          <w:p w14:paraId="6DAD13BD" w14:textId="3605420D" w:rsidR="00CA238C" w:rsidRPr="00CF261C" w:rsidRDefault="00CA238C" w:rsidP="00CA238C">
            <w:pPr>
              <w:pStyle w:val="Default"/>
              <w:snapToGrid w:val="0"/>
              <w:rPr>
                <w:rFonts w:ascii="ＭＳ Ｐゴシック" w:eastAsia="ＭＳ Ｐゴシック" w:hAnsi="ＭＳ Ｐゴシック"/>
                <w:color w:val="2E3136"/>
                <w:sz w:val="16"/>
                <w:szCs w:val="16"/>
                <w:shd w:val="clear" w:color="auto" w:fill="FFFFFF"/>
              </w:rPr>
            </w:pPr>
            <w:r w:rsidRPr="00B378B1">
              <w:rPr>
                <w:rFonts w:ascii="ＭＳ Ｐゴシック" w:eastAsia="ＭＳ Ｐゴシック" w:hAnsi="ＭＳ Ｐゴシック" w:hint="eastAsia"/>
                <w:color w:val="000000" w:themeColor="text1"/>
                <w:sz w:val="16"/>
                <w:szCs w:val="16"/>
                <w:shd w:val="clear" w:color="auto" w:fill="FFFFFF"/>
              </w:rPr>
              <w:t>１０日間が経過するまでは、ウイルス排出の可能性があることから、不織布マスクを着用したり、高齢者等ハイリスク者と接触は控える等、周りの方へうつさないよう配慮しましょう。発</w:t>
            </w:r>
            <w:r w:rsidRPr="00CF261C">
              <w:rPr>
                <w:rFonts w:ascii="ＭＳ Ｐゴシック" w:eastAsia="ＭＳ Ｐゴシック" w:hAnsi="ＭＳ Ｐゴシック" w:hint="eastAsia"/>
                <w:color w:val="2E3136"/>
                <w:sz w:val="16"/>
                <w:szCs w:val="16"/>
                <w:shd w:val="clear" w:color="auto" w:fill="FFFFFF"/>
              </w:rPr>
              <w:t>症後１０日を過ぎても咳やくしゃみ等の症状が続いている場合には、マスクの着用など咳エチケットを心がけましょう。</w:t>
            </w:r>
          </w:p>
          <w:p w14:paraId="16B77302" w14:textId="77777777" w:rsidR="00734737" w:rsidRPr="00CF261C" w:rsidRDefault="00734737" w:rsidP="00734737">
            <w:pPr>
              <w:pStyle w:val="a8"/>
              <w:adjustRightInd w:val="0"/>
              <w:snapToGrid w:val="0"/>
              <w:spacing w:before="0"/>
              <w:ind w:left="0"/>
              <w:rPr>
                <w:rFonts w:ascii="ＭＳ Ｐゴシック" w:eastAsia="ＭＳ Ｐゴシック" w:hAnsi="ＭＳ Ｐゴシック"/>
                <w:color w:val="000000" w:themeColor="text1"/>
                <w:spacing w:val="-2"/>
                <w:sz w:val="12"/>
                <w:szCs w:val="12"/>
              </w:rPr>
            </w:pPr>
            <w:r w:rsidRPr="00CF261C">
              <w:rPr>
                <w:rFonts w:ascii="ＭＳ Ｐゴシック" w:eastAsia="ＭＳ Ｐゴシック" w:hAnsi="ＭＳ Ｐゴシック" w:hint="eastAsia"/>
                <w:color w:val="000000" w:themeColor="text1"/>
                <w:spacing w:val="-2"/>
                <w:sz w:val="12"/>
                <w:szCs w:val="12"/>
              </w:rPr>
              <w:t xml:space="preserve">厚生労働省　</w:t>
            </w:r>
            <w:r w:rsidRPr="00CF261C">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hyperlink r:id="rId8" w:history="1">
              <w:r w:rsidRPr="00CF261C">
                <w:rPr>
                  <w:rStyle w:val="aa"/>
                  <w:rFonts w:ascii="ＭＳ Ｐゴシック" w:eastAsia="ＭＳ Ｐゴシック" w:hAnsi="ＭＳ Ｐゴシック"/>
                  <w:color w:val="000000" w:themeColor="text1"/>
                  <w:sz w:val="12"/>
                  <w:szCs w:val="12"/>
                </w:rPr>
                <w:t>https://www.mhlw.go.jp/stf/corona5rui.ht</w:t>
              </w:r>
              <w:r w:rsidRPr="00CF261C">
                <w:rPr>
                  <w:rStyle w:val="aa"/>
                  <w:rFonts w:ascii="ＭＳ Ｐゴシック" w:eastAsia="ＭＳ Ｐゴシック" w:hAnsi="ＭＳ Ｐゴシック" w:hint="eastAsia"/>
                  <w:color w:val="000000" w:themeColor="text1"/>
                  <w:sz w:val="12"/>
                  <w:szCs w:val="12"/>
                </w:rPr>
                <w:t>m</w:t>
              </w:r>
              <w:r w:rsidRPr="00CF261C">
                <w:rPr>
                  <w:rStyle w:val="aa"/>
                  <w:rFonts w:ascii="ＭＳ Ｐゴシック" w:eastAsia="ＭＳ Ｐゴシック" w:hAnsi="ＭＳ Ｐゴシック"/>
                  <w:color w:val="000000" w:themeColor="text1"/>
                  <w:sz w:val="12"/>
                  <w:szCs w:val="12"/>
                </w:rPr>
                <w:t>l</w:t>
              </w:r>
            </w:hyperlink>
          </w:p>
          <w:p w14:paraId="54AF3867" w14:textId="2B416D4D" w:rsidR="00B15A4B" w:rsidRPr="00CF261C" w:rsidRDefault="00954E85" w:rsidP="001D062F">
            <w:pPr>
              <w:adjustRightInd w:val="0"/>
              <w:snapToGrid w:val="0"/>
              <w:jc w:val="left"/>
              <w:rPr>
                <w:rFonts w:ascii="ＭＳ Ｐゴシック" w:eastAsia="ＭＳ Ｐゴシック" w:hAnsi="ＭＳ Ｐゴシック"/>
                <w:sz w:val="16"/>
                <w:szCs w:val="16"/>
              </w:rPr>
            </w:pPr>
            <w:r w:rsidRPr="00CF261C">
              <w:rPr>
                <w:rFonts w:ascii="ＭＳ Ｐゴシック" w:eastAsia="ＭＳ Ｐゴシック" w:hAnsi="ＭＳ Ｐゴシック" w:hint="eastAsia"/>
                <w:color w:val="2E3136"/>
                <w:sz w:val="16"/>
                <w:szCs w:val="16"/>
                <w:shd w:val="clear" w:color="auto" w:fill="FFFFFF"/>
              </w:rPr>
              <w:t>新型コロナウイルス感染症に感染した場合の考え方について　Q2：新型コロナウイルス感染症にかかったら、どのくらいの期間、外出を控えればよいのでしょうか</w:t>
            </w:r>
          </w:p>
        </w:tc>
        <w:tc>
          <w:tcPr>
            <w:tcW w:w="3118" w:type="dxa"/>
            <w:shd w:val="clear" w:color="auto" w:fill="auto"/>
          </w:tcPr>
          <w:p w14:paraId="323B4922" w14:textId="5ED7CF0C" w:rsidR="00E21E43" w:rsidRPr="00CF261C" w:rsidRDefault="00466EA1" w:rsidP="00705B89">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hint="eastAsia"/>
                <w:color w:val="000000" w:themeColor="text1"/>
                <w:sz w:val="16"/>
                <w:szCs w:val="16"/>
                <w:shd w:val="clear" w:color="auto" w:fill="FFFFFF"/>
              </w:rPr>
              <w:t>発症日を０日目（※１）として</w:t>
            </w:r>
            <w:r w:rsidRPr="00CF261C">
              <w:rPr>
                <w:rFonts w:ascii="ＭＳ Ｐゴシック" w:eastAsia="ＭＳ Ｐゴシック" w:hAnsi="ＭＳ Ｐゴシック" w:hint="eastAsia"/>
                <w:color w:val="0070C0"/>
                <w:sz w:val="16"/>
                <w:szCs w:val="16"/>
                <w:shd w:val="clear" w:color="auto" w:fill="FFFFFF"/>
              </w:rPr>
              <w:t>５日間</w:t>
            </w:r>
            <w:r w:rsidRPr="00CF261C">
              <w:rPr>
                <w:rFonts w:ascii="ＭＳ Ｐゴシック" w:eastAsia="ＭＳ Ｐゴシック" w:hAnsi="ＭＳ Ｐゴシック" w:hint="eastAsia"/>
                <w:color w:val="000000" w:themeColor="text1"/>
                <w:sz w:val="16"/>
                <w:szCs w:val="16"/>
                <w:shd w:val="clear" w:color="auto" w:fill="FFFFFF"/>
              </w:rPr>
              <w:t>、かつ、５日目に症状が続いていた場合は、熱が下がり、痰や喉の痛みなどの症状が軽快して２４時間程度が経過するまで</w:t>
            </w:r>
            <w:r w:rsidR="00844510" w:rsidRPr="00CF261C">
              <w:rPr>
                <w:rFonts w:ascii="ＭＳ Ｐゴシック" w:eastAsia="ＭＳ Ｐゴシック" w:hAnsi="ＭＳ Ｐゴシック" w:cs="ＭＳ Ｐゴシック" w:hint="eastAsia"/>
                <w:color w:val="000000" w:themeColor="text1"/>
                <w:kern w:val="0"/>
                <w:sz w:val="16"/>
                <w:szCs w:val="16"/>
              </w:rPr>
              <w:t>の間</w:t>
            </w:r>
            <w:r w:rsidR="00A77AAA" w:rsidRPr="00CF261C">
              <w:rPr>
                <w:rFonts w:ascii="ＭＳ Ｐゴシック" w:eastAsia="ＭＳ Ｐゴシック" w:hAnsi="ＭＳ Ｐゴシック" w:hint="eastAsia"/>
                <w:color w:val="2E3136"/>
                <w:sz w:val="16"/>
                <w:szCs w:val="16"/>
                <w:shd w:val="clear" w:color="auto" w:fill="FFFFFF"/>
              </w:rPr>
              <w:t>（※２）</w:t>
            </w:r>
            <w:r w:rsidR="00E21E43" w:rsidRPr="00CF261C">
              <w:rPr>
                <w:rFonts w:ascii="ＭＳ Ｐゴシック" w:eastAsia="ＭＳ Ｐゴシック" w:hAnsi="ＭＳ Ｐゴシック" w:hint="eastAsia"/>
                <w:color w:val="2E3136"/>
                <w:sz w:val="16"/>
                <w:szCs w:val="16"/>
                <w:shd w:val="clear" w:color="auto" w:fill="FFFFFF"/>
              </w:rPr>
              <w:t>。</w:t>
            </w:r>
            <w:r w:rsidR="00623B84" w:rsidRPr="00CF261C">
              <w:rPr>
                <w:rFonts w:ascii="ＭＳ Ｐゴシック" w:eastAsia="ＭＳ Ｐゴシック" w:hAnsi="ＭＳ Ｐゴシック" w:cs="ＭＳ Ｐゴシック" w:hint="eastAsia"/>
                <w:color w:val="2E3136"/>
                <w:kern w:val="0"/>
                <w:sz w:val="16"/>
                <w:szCs w:val="16"/>
              </w:rPr>
              <w:t>可能であれば</w:t>
            </w:r>
            <w:r w:rsidR="004135D8" w:rsidRPr="00CF261C">
              <w:rPr>
                <w:rFonts w:ascii="ＭＳ Ｐゴシック" w:eastAsia="ＭＳ Ｐゴシック" w:hAnsi="ＭＳ Ｐゴシック" w:cs="ＭＳ Ｐゴシック" w:hint="eastAsia"/>
                <w:color w:val="2E3136"/>
                <w:kern w:val="0"/>
                <w:sz w:val="16"/>
                <w:szCs w:val="16"/>
              </w:rPr>
              <w:t>、</w:t>
            </w:r>
            <w:r w:rsidR="00E21E43" w:rsidRPr="00CF261C">
              <w:rPr>
                <w:rFonts w:ascii="ＭＳ Ｐゴシック" w:eastAsia="ＭＳ Ｐゴシック" w:hAnsi="ＭＳ Ｐゴシック" w:cs="ＭＳ Ｐゴシック" w:hint="eastAsia"/>
                <w:color w:val="2E3136"/>
                <w:kern w:val="0"/>
                <w:sz w:val="16"/>
                <w:szCs w:val="16"/>
              </w:rPr>
              <w:t>就業</w:t>
            </w:r>
            <w:r w:rsidR="00623B84" w:rsidRPr="00CF261C">
              <w:rPr>
                <w:rFonts w:ascii="ＭＳ Ｐゴシック" w:eastAsia="ＭＳ Ｐゴシック" w:hAnsi="ＭＳ Ｐゴシック" w:cs="ＭＳ Ｐゴシック" w:hint="eastAsia"/>
                <w:color w:val="2E3136"/>
                <w:kern w:val="0"/>
                <w:sz w:val="16"/>
                <w:szCs w:val="16"/>
              </w:rPr>
              <w:t>復帰時に</w:t>
            </w:r>
            <w:r w:rsidR="004135D8" w:rsidRPr="00CF261C">
              <w:rPr>
                <w:rFonts w:ascii="ＭＳ Ｐゴシック" w:eastAsia="ＭＳ Ｐゴシック" w:hAnsi="ＭＳ Ｐゴシック" w:cs="ＭＳ Ｐゴシック" w:hint="eastAsia"/>
                <w:color w:val="2E3136"/>
                <w:kern w:val="0"/>
                <w:sz w:val="16"/>
                <w:szCs w:val="16"/>
              </w:rPr>
              <w:t>症状の有無に関わらず</w:t>
            </w:r>
            <w:r w:rsidR="00623B84" w:rsidRPr="00CF261C">
              <w:rPr>
                <w:rFonts w:ascii="ＭＳ Ｐゴシック" w:eastAsia="ＭＳ Ｐゴシック" w:hAnsi="ＭＳ Ｐゴシック" w:cs="ＭＳ Ｐゴシック" w:hint="eastAsia"/>
                <w:color w:val="2E3136"/>
                <w:kern w:val="0"/>
                <w:sz w:val="16"/>
                <w:szCs w:val="16"/>
              </w:rPr>
              <w:t>抗原検査で陰性を確認</w:t>
            </w:r>
            <w:r w:rsidR="00B05E76" w:rsidRPr="00CF261C">
              <w:rPr>
                <w:rFonts w:ascii="ＭＳ Ｐゴシック" w:eastAsia="ＭＳ Ｐゴシック" w:hAnsi="ＭＳ Ｐゴシック" w:cs="ＭＳ Ｐゴシック" w:hint="eastAsia"/>
                <w:color w:val="2E3136"/>
                <w:kern w:val="0"/>
                <w:sz w:val="16"/>
                <w:szCs w:val="16"/>
              </w:rPr>
              <w:t>する</w:t>
            </w:r>
            <w:r w:rsidR="00D509F8" w:rsidRPr="00CF261C">
              <w:rPr>
                <w:rFonts w:ascii="ＭＳ Ｐゴシック" w:eastAsia="ＭＳ Ｐゴシック" w:hAnsi="ＭＳ Ｐゴシック" w:cs="ＭＳ Ｐゴシック" w:hint="eastAsia"/>
                <w:color w:val="2E3136"/>
                <w:kern w:val="0"/>
                <w:sz w:val="16"/>
                <w:szCs w:val="16"/>
              </w:rPr>
              <w:t>。</w:t>
            </w:r>
          </w:p>
          <w:p w14:paraId="39D651B4" w14:textId="11D4F803" w:rsidR="00A77AAA" w:rsidRPr="00CF261C" w:rsidRDefault="00E21E43" w:rsidP="00705B89">
            <w:pPr>
              <w:adjustRightInd w:val="0"/>
              <w:snapToGrid w:val="0"/>
              <w:jc w:val="left"/>
              <w:rPr>
                <w:rFonts w:ascii="ＭＳ Ｐゴシック" w:eastAsia="ＭＳ Ｐゴシック" w:hAnsi="ＭＳ Ｐゴシック" w:cs="ＭＳ Ｐゴシック"/>
                <w:color w:val="2E3136"/>
                <w:kern w:val="0"/>
                <w:sz w:val="12"/>
                <w:szCs w:val="12"/>
              </w:rPr>
            </w:pPr>
            <w:r w:rsidRPr="00CF261C">
              <w:rPr>
                <w:rFonts w:ascii="ＭＳ Ｐゴシック" w:eastAsia="ＭＳ Ｐゴシック" w:hAnsi="ＭＳ Ｐゴシック" w:hint="eastAsia"/>
                <w:color w:val="2E3136"/>
                <w:sz w:val="12"/>
                <w:szCs w:val="12"/>
                <w:shd w:val="clear" w:color="auto" w:fill="FFFFFF"/>
              </w:rPr>
              <w:t>（※１）無症状の場合は検体採取日を０日目とする。</w:t>
            </w:r>
          </w:p>
          <w:p w14:paraId="24197CB5" w14:textId="77777777" w:rsidR="001D062F" w:rsidRPr="00CF261C" w:rsidRDefault="00A77AAA" w:rsidP="00705B89">
            <w:pPr>
              <w:adjustRightInd w:val="0"/>
              <w:snapToGrid w:val="0"/>
              <w:jc w:val="left"/>
              <w:rPr>
                <w:rFonts w:ascii="ＭＳ Ｐゴシック" w:eastAsia="ＭＳ Ｐゴシック" w:hAnsi="ＭＳ Ｐゴシック"/>
                <w:color w:val="2E3136"/>
                <w:sz w:val="12"/>
                <w:szCs w:val="12"/>
                <w:shd w:val="clear" w:color="auto" w:fill="FFFFFF"/>
              </w:rPr>
            </w:pPr>
            <w:r w:rsidRPr="00CF261C">
              <w:rPr>
                <w:rFonts w:ascii="ＭＳ Ｐゴシック" w:eastAsia="ＭＳ Ｐゴシック" w:hAnsi="ＭＳ Ｐゴシック" w:hint="eastAsia"/>
                <w:color w:val="2E3136"/>
                <w:sz w:val="12"/>
                <w:szCs w:val="12"/>
                <w:shd w:val="clear" w:color="auto" w:fill="FFFFFF"/>
              </w:rPr>
              <w:t>（※２）１０日間が経過するまでは、ウイルス排出の可能性があることから、不織布マスクを着用</w:t>
            </w:r>
            <w:r w:rsidR="00E21E43" w:rsidRPr="00CF261C">
              <w:rPr>
                <w:rFonts w:ascii="ＭＳ Ｐゴシック" w:eastAsia="ＭＳ Ｐゴシック" w:hAnsi="ＭＳ Ｐゴシック" w:hint="eastAsia"/>
                <w:color w:val="2E3136"/>
                <w:sz w:val="12"/>
                <w:szCs w:val="12"/>
                <w:shd w:val="clear" w:color="auto" w:fill="FFFFFF"/>
              </w:rPr>
              <w:t>することに加え</w:t>
            </w:r>
            <w:r w:rsidRPr="00CF261C">
              <w:rPr>
                <w:rFonts w:ascii="ＭＳ Ｐゴシック" w:eastAsia="ＭＳ Ｐゴシック" w:hAnsi="ＭＳ Ｐゴシック" w:hint="eastAsia"/>
                <w:color w:val="2E3136"/>
                <w:sz w:val="12"/>
                <w:szCs w:val="12"/>
                <w:shd w:val="clear" w:color="auto" w:fill="FFFFFF"/>
              </w:rPr>
              <w:t>、高齢者等ハイリスク者と接触は控える等、配慮する。</w:t>
            </w:r>
          </w:p>
          <w:p w14:paraId="2BC6F265" w14:textId="080ADEFE" w:rsidR="00A77AAA" w:rsidRPr="00CF261C" w:rsidRDefault="00D509F8" w:rsidP="00705B89">
            <w:pPr>
              <w:adjustRightInd w:val="0"/>
              <w:snapToGrid w:val="0"/>
              <w:jc w:val="left"/>
              <w:rPr>
                <w:rFonts w:ascii="ＭＳ Ｐゴシック" w:eastAsia="ＭＳ Ｐゴシック" w:hAnsi="ＭＳ Ｐゴシック"/>
                <w:color w:val="000000" w:themeColor="text1"/>
                <w:spacing w:val="-2"/>
                <w:sz w:val="16"/>
                <w:szCs w:val="16"/>
              </w:rPr>
            </w:pPr>
            <w:r w:rsidRPr="00CF261C">
              <w:rPr>
                <w:rFonts w:ascii="ＭＳ Ｐゴシック" w:eastAsia="ＭＳ Ｐゴシック" w:hAnsi="ＭＳ Ｐゴシック" w:hint="eastAsia"/>
                <w:sz w:val="16"/>
                <w:szCs w:val="16"/>
              </w:rPr>
              <w:t>可能であれば、10日間経過するまで、</w:t>
            </w:r>
            <w:r w:rsidRPr="00CF261C">
              <w:rPr>
                <w:rFonts w:ascii="ＭＳ Ｐゴシック" w:eastAsia="ＭＳ Ｐゴシック" w:hAnsi="ＭＳ Ｐゴシック" w:hint="eastAsia"/>
                <w:color w:val="000000" w:themeColor="text1"/>
                <w:spacing w:val="-2"/>
                <w:sz w:val="16"/>
                <w:szCs w:val="16"/>
              </w:rPr>
              <w:t>受診者との</w:t>
            </w:r>
            <w:r w:rsidR="00466EA1" w:rsidRPr="00CF261C">
              <w:rPr>
                <w:rFonts w:ascii="ＭＳ Ｐゴシック" w:eastAsia="ＭＳ Ｐゴシック" w:hAnsi="ＭＳ Ｐゴシック" w:hint="eastAsia"/>
                <w:color w:val="000000" w:themeColor="text1"/>
                <w:spacing w:val="-2"/>
                <w:sz w:val="16"/>
                <w:szCs w:val="16"/>
              </w:rPr>
              <w:t>接触・</w:t>
            </w:r>
            <w:r w:rsidRPr="00CF261C">
              <w:rPr>
                <w:rFonts w:ascii="ＭＳ Ｐゴシック" w:eastAsia="ＭＳ Ｐゴシック" w:hAnsi="ＭＳ Ｐゴシック" w:hint="eastAsia"/>
                <w:color w:val="000000" w:themeColor="text1"/>
                <w:spacing w:val="-2"/>
                <w:sz w:val="16"/>
                <w:szCs w:val="16"/>
              </w:rPr>
              <w:t>接近を避けるなど勤務体制を工夫</w:t>
            </w:r>
            <w:r w:rsidR="00B05E76" w:rsidRPr="00CF261C">
              <w:rPr>
                <w:rFonts w:ascii="ＭＳ Ｐゴシック" w:eastAsia="ＭＳ Ｐゴシック" w:hAnsi="ＭＳ Ｐゴシック" w:hint="eastAsia"/>
                <w:color w:val="000000" w:themeColor="text1"/>
                <w:spacing w:val="-2"/>
                <w:sz w:val="16"/>
                <w:szCs w:val="16"/>
              </w:rPr>
              <w:t>する</w:t>
            </w:r>
            <w:r w:rsidRPr="00CF261C">
              <w:rPr>
                <w:rFonts w:ascii="ＭＳ Ｐゴシック" w:eastAsia="ＭＳ Ｐゴシック" w:hAnsi="ＭＳ Ｐゴシック" w:hint="eastAsia"/>
                <w:color w:val="000000" w:themeColor="text1"/>
                <w:spacing w:val="-2"/>
                <w:sz w:val="16"/>
                <w:szCs w:val="16"/>
              </w:rPr>
              <w:t>。</w:t>
            </w:r>
            <w:r w:rsidR="00A77AAA" w:rsidRPr="00CF261C">
              <w:rPr>
                <w:rFonts w:ascii="ＭＳ Ｐゴシック" w:eastAsia="ＭＳ Ｐゴシック" w:hAnsi="ＭＳ Ｐゴシック" w:hint="eastAsia"/>
                <w:color w:val="2E3136"/>
                <w:sz w:val="16"/>
                <w:szCs w:val="16"/>
                <w:shd w:val="clear" w:color="auto" w:fill="FFFFFF"/>
              </w:rPr>
              <w:t>発症後１０日を過ぎても咳やくしゃみ等の症状が続いている場合には、</w:t>
            </w:r>
            <w:r w:rsidR="00A77AAA" w:rsidRPr="00CF261C">
              <w:rPr>
                <w:rFonts w:ascii="ＭＳ Ｐゴシック" w:eastAsia="ＭＳ Ｐゴシック" w:hAnsi="ＭＳ Ｐゴシック" w:hint="eastAsia"/>
                <w:color w:val="000000" w:themeColor="text1"/>
                <w:spacing w:val="-2"/>
                <w:sz w:val="16"/>
                <w:szCs w:val="16"/>
              </w:rPr>
              <w:t>受診者との接触・接近を避けるなどの勤務体制</w:t>
            </w:r>
            <w:r w:rsidR="00E21E43" w:rsidRPr="00CF261C">
              <w:rPr>
                <w:rFonts w:ascii="ＭＳ Ｐゴシック" w:eastAsia="ＭＳ Ｐゴシック" w:hAnsi="ＭＳ Ｐゴシック" w:hint="eastAsia"/>
                <w:color w:val="000000" w:themeColor="text1"/>
                <w:spacing w:val="-2"/>
                <w:sz w:val="16"/>
                <w:szCs w:val="16"/>
              </w:rPr>
              <w:t>の</w:t>
            </w:r>
            <w:r w:rsidR="00A77AAA" w:rsidRPr="00CF261C">
              <w:rPr>
                <w:rFonts w:ascii="ＭＳ Ｐゴシック" w:eastAsia="ＭＳ Ｐゴシック" w:hAnsi="ＭＳ Ｐゴシック" w:hint="eastAsia"/>
                <w:color w:val="000000" w:themeColor="text1"/>
                <w:spacing w:val="-2"/>
                <w:sz w:val="16"/>
                <w:szCs w:val="16"/>
              </w:rPr>
              <w:t>工夫</w:t>
            </w:r>
            <w:r w:rsidR="00E21E43" w:rsidRPr="00CF261C">
              <w:rPr>
                <w:rFonts w:ascii="ＭＳ Ｐゴシック" w:eastAsia="ＭＳ Ｐゴシック" w:hAnsi="ＭＳ Ｐゴシック" w:hint="eastAsia"/>
                <w:color w:val="000000" w:themeColor="text1"/>
                <w:spacing w:val="-2"/>
                <w:sz w:val="16"/>
                <w:szCs w:val="16"/>
              </w:rPr>
              <w:t>を継続</w:t>
            </w:r>
            <w:r w:rsidR="00A77AAA" w:rsidRPr="00CF261C">
              <w:rPr>
                <w:rFonts w:ascii="ＭＳ Ｐゴシック" w:eastAsia="ＭＳ Ｐゴシック" w:hAnsi="ＭＳ Ｐゴシック" w:hint="eastAsia"/>
                <w:color w:val="000000" w:themeColor="text1"/>
                <w:spacing w:val="-2"/>
                <w:sz w:val="16"/>
                <w:szCs w:val="16"/>
              </w:rPr>
              <w:t>する。</w:t>
            </w:r>
          </w:p>
          <w:p w14:paraId="35EC47F7" w14:textId="460D1EF9" w:rsidR="00466EA1" w:rsidRPr="00CF261C" w:rsidRDefault="00A77AAA" w:rsidP="00A77AAA">
            <w:pPr>
              <w:adjustRightInd w:val="0"/>
              <w:snapToGrid w:val="0"/>
              <w:jc w:val="left"/>
              <w:rPr>
                <w:rFonts w:ascii="ＭＳ Ｐゴシック" w:eastAsia="ＭＳ Ｐゴシック" w:hAnsi="ＭＳ Ｐゴシック" w:cs="ＭＳ Ｐゴシック"/>
                <w:color w:val="2E3136"/>
                <w:kern w:val="0"/>
                <w:sz w:val="12"/>
                <w:szCs w:val="12"/>
                <w:shd w:val="clear" w:color="auto" w:fill="FFFFFF"/>
              </w:rPr>
            </w:pPr>
            <w:r w:rsidRPr="00CF261C">
              <w:rPr>
                <w:rFonts w:ascii="ＭＳ Ｐゴシック" w:eastAsia="ＭＳ Ｐゴシック" w:hAnsi="ＭＳ Ｐゴシック" w:cs="ＭＳ Ｐゴシック" w:hint="eastAsia"/>
                <w:color w:val="2E3136"/>
                <w:kern w:val="0"/>
                <w:sz w:val="12"/>
                <w:szCs w:val="12"/>
                <w:shd w:val="clear" w:color="auto" w:fill="FFFFFF"/>
              </w:rPr>
              <w:t>設定根拠</w:t>
            </w:r>
          </w:p>
          <w:p w14:paraId="51FE633D" w14:textId="77777777" w:rsidR="00973E6E" w:rsidRPr="00CF261C" w:rsidRDefault="00A77AAA" w:rsidP="00973E6E">
            <w:pPr>
              <w:pStyle w:val="a8"/>
              <w:adjustRightInd w:val="0"/>
              <w:snapToGrid w:val="0"/>
              <w:spacing w:before="0"/>
              <w:ind w:left="0"/>
              <w:rPr>
                <w:rStyle w:val="aa"/>
                <w:rFonts w:ascii="ＭＳ Ｐゴシック" w:eastAsia="ＭＳ Ｐゴシック" w:hAnsi="ＭＳ Ｐゴシック"/>
                <w:color w:val="000000" w:themeColor="text1"/>
                <w:sz w:val="12"/>
                <w:szCs w:val="12"/>
              </w:rPr>
            </w:pPr>
            <w:r w:rsidRPr="00CF261C">
              <w:rPr>
                <w:rFonts w:ascii="ＭＳ Ｐゴシック" w:eastAsia="ＭＳ Ｐゴシック" w:hAnsi="ＭＳ Ｐゴシック" w:hint="eastAsia"/>
                <w:color w:val="000000" w:themeColor="text1"/>
                <w:spacing w:val="-2"/>
                <w:sz w:val="12"/>
                <w:szCs w:val="12"/>
              </w:rPr>
              <w:t xml:space="preserve">厚生労働省　</w:t>
            </w:r>
            <w:r w:rsidRPr="00CF261C">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hyperlink r:id="rId9" w:history="1">
              <w:r w:rsidRPr="00CF261C">
                <w:rPr>
                  <w:rStyle w:val="aa"/>
                  <w:rFonts w:ascii="ＭＳ Ｐゴシック" w:eastAsia="ＭＳ Ｐゴシック" w:hAnsi="ＭＳ Ｐゴシック"/>
                  <w:color w:val="000000" w:themeColor="text1"/>
                  <w:sz w:val="12"/>
                  <w:szCs w:val="12"/>
                </w:rPr>
                <w:t>https://www.mhlw.go.jp/stf/corona5rui.ht</w:t>
              </w:r>
              <w:r w:rsidRPr="00CF261C">
                <w:rPr>
                  <w:rStyle w:val="aa"/>
                  <w:rFonts w:ascii="ＭＳ Ｐゴシック" w:eastAsia="ＭＳ Ｐゴシック" w:hAnsi="ＭＳ Ｐゴシック" w:hint="eastAsia"/>
                  <w:color w:val="000000" w:themeColor="text1"/>
                  <w:sz w:val="12"/>
                  <w:szCs w:val="12"/>
                </w:rPr>
                <w:t>m</w:t>
              </w:r>
              <w:r w:rsidRPr="00CF261C">
                <w:rPr>
                  <w:rStyle w:val="aa"/>
                  <w:rFonts w:ascii="ＭＳ Ｐゴシック" w:eastAsia="ＭＳ Ｐゴシック" w:hAnsi="ＭＳ Ｐゴシック"/>
                  <w:color w:val="000000" w:themeColor="text1"/>
                  <w:sz w:val="12"/>
                  <w:szCs w:val="12"/>
                </w:rPr>
                <w:t>l</w:t>
              </w:r>
            </w:hyperlink>
          </w:p>
          <w:p w14:paraId="79DFE32E" w14:textId="4B6DE531" w:rsidR="00954E85" w:rsidRPr="00CF261C" w:rsidRDefault="00954E85" w:rsidP="00973E6E">
            <w:pPr>
              <w:pStyle w:val="a8"/>
              <w:adjustRightInd w:val="0"/>
              <w:snapToGrid w:val="0"/>
              <w:spacing w:before="0"/>
              <w:ind w:left="0"/>
              <w:rPr>
                <w:rFonts w:ascii="ＭＳ Ｐゴシック" w:eastAsia="ＭＳ Ｐゴシック" w:hAnsi="ＭＳ Ｐゴシック" w:cs="ＭＳ Ｐゴシック"/>
                <w:color w:val="2E3136"/>
                <w:sz w:val="16"/>
                <w:szCs w:val="16"/>
                <w:shd w:val="clear" w:color="auto" w:fill="FFFFFF"/>
              </w:rPr>
            </w:pPr>
            <w:r w:rsidRPr="00CF261C">
              <w:rPr>
                <w:rFonts w:ascii="ＭＳ Ｐゴシック" w:eastAsia="ＭＳ Ｐゴシック" w:hAnsi="ＭＳ Ｐゴシック" w:hint="eastAsia"/>
                <w:color w:val="2E3136"/>
                <w:sz w:val="16"/>
                <w:szCs w:val="16"/>
                <w:shd w:val="clear" w:color="auto" w:fill="FFFFFF"/>
              </w:rPr>
              <w:t>新型コロナウイルス感染症に感染した場合の考え方について　Q2：新型コロナウイルス感染症にかかったら、どのくらいの期間、外出を控えればよいのでしょうか</w:t>
            </w:r>
          </w:p>
          <w:p w14:paraId="6113AB98" w14:textId="3B1AFCCF" w:rsidR="00A77AAA" w:rsidRPr="00CF261C" w:rsidRDefault="00A77AAA" w:rsidP="006165AF">
            <w:pPr>
              <w:adjustRightInd w:val="0"/>
              <w:snapToGrid w:val="0"/>
              <w:jc w:val="left"/>
              <w:rPr>
                <w:rFonts w:ascii="ＭＳ Ｐゴシック" w:eastAsia="ＭＳ Ｐゴシック" w:hAnsi="ＭＳ Ｐゴシック"/>
                <w:sz w:val="16"/>
                <w:szCs w:val="16"/>
              </w:rPr>
            </w:pPr>
            <w:r w:rsidRPr="00CF261C">
              <w:rPr>
                <w:rFonts w:ascii="ＭＳ Ｐゴシック" w:eastAsia="ＭＳ Ｐゴシック" w:hAnsi="ＭＳ Ｐゴシック" w:hint="eastAsia"/>
                <w:color w:val="0070C0"/>
                <w:sz w:val="16"/>
                <w:szCs w:val="16"/>
              </w:rPr>
              <w:t>各医療機関や高齢者施設等においては、以下の情報を参考に、新型コロナウイルスに罹患した従事者の就業制限を考慮してください。なお、高齢者施設等については、重症化リスクを有する高齢者が多く生活することも考慮してください。</w:t>
            </w:r>
          </w:p>
        </w:tc>
        <w:tc>
          <w:tcPr>
            <w:tcW w:w="3119" w:type="dxa"/>
          </w:tcPr>
          <w:p w14:paraId="5C9EFF4C" w14:textId="2853C6E8" w:rsidR="00844510" w:rsidRPr="00CF261C" w:rsidRDefault="00E21E43" w:rsidP="00E21E43">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hint="eastAsia"/>
                <w:color w:val="000000" w:themeColor="text1"/>
                <w:sz w:val="16"/>
                <w:szCs w:val="16"/>
                <w:shd w:val="clear" w:color="auto" w:fill="FFFFFF"/>
              </w:rPr>
              <w:t>発症日を０日目（※１）として</w:t>
            </w:r>
            <w:r w:rsidRPr="00CF261C">
              <w:rPr>
                <w:rFonts w:ascii="ＭＳ Ｐゴシック" w:eastAsia="ＭＳ Ｐゴシック" w:hAnsi="ＭＳ Ｐゴシック" w:hint="eastAsia"/>
                <w:color w:val="0070C0"/>
                <w:sz w:val="16"/>
                <w:szCs w:val="16"/>
                <w:shd w:val="clear" w:color="auto" w:fill="FFFFFF"/>
              </w:rPr>
              <w:t>１０日間</w:t>
            </w:r>
            <w:r w:rsidRPr="00CF261C">
              <w:rPr>
                <w:rFonts w:ascii="ＭＳ Ｐゴシック" w:eastAsia="ＭＳ Ｐゴシック" w:hAnsi="ＭＳ Ｐゴシック" w:hint="eastAsia"/>
                <w:color w:val="000000" w:themeColor="text1"/>
                <w:sz w:val="16"/>
                <w:szCs w:val="16"/>
                <w:shd w:val="clear" w:color="auto" w:fill="FFFFFF"/>
              </w:rPr>
              <w:t>、かつ、</w:t>
            </w:r>
            <w:r w:rsidR="004135D8" w:rsidRPr="00CF261C">
              <w:rPr>
                <w:rFonts w:ascii="ＭＳ Ｐゴシック" w:eastAsia="ＭＳ Ｐゴシック" w:hAnsi="ＭＳ Ｐゴシック" w:hint="eastAsia"/>
                <w:color w:val="000000" w:themeColor="text1"/>
                <w:sz w:val="16"/>
                <w:szCs w:val="16"/>
                <w:shd w:val="clear" w:color="auto" w:fill="FFFFFF"/>
              </w:rPr>
              <w:t>１０</w:t>
            </w:r>
            <w:r w:rsidRPr="00CF261C">
              <w:rPr>
                <w:rFonts w:ascii="ＭＳ Ｐゴシック" w:eastAsia="ＭＳ Ｐゴシック" w:hAnsi="ＭＳ Ｐゴシック" w:hint="eastAsia"/>
                <w:color w:val="000000" w:themeColor="text1"/>
                <w:sz w:val="16"/>
                <w:szCs w:val="16"/>
                <w:shd w:val="clear" w:color="auto" w:fill="FFFFFF"/>
              </w:rPr>
              <w:t>日目に症状が続いていた場合は、熱が下がり、痰や喉の痛みなどの症状が軽快して２４時間程度が経過するまで</w:t>
            </w:r>
            <w:r w:rsidRPr="00CF261C">
              <w:rPr>
                <w:rFonts w:ascii="ＭＳ Ｐゴシック" w:eastAsia="ＭＳ Ｐゴシック" w:hAnsi="ＭＳ Ｐゴシック" w:cs="ＭＳ Ｐゴシック" w:hint="eastAsia"/>
                <w:color w:val="000000" w:themeColor="text1"/>
                <w:kern w:val="0"/>
                <w:sz w:val="16"/>
                <w:szCs w:val="16"/>
              </w:rPr>
              <w:t>の間</w:t>
            </w:r>
            <w:r w:rsidRPr="00CF261C">
              <w:rPr>
                <w:rFonts w:ascii="ＭＳ Ｐゴシック" w:eastAsia="ＭＳ Ｐゴシック" w:hAnsi="ＭＳ Ｐゴシック" w:hint="eastAsia"/>
                <w:color w:val="2E3136"/>
                <w:sz w:val="16"/>
                <w:szCs w:val="16"/>
                <w:shd w:val="clear" w:color="auto" w:fill="FFFFFF"/>
              </w:rPr>
              <w:t>（※２）</w:t>
            </w:r>
            <w:r w:rsidR="00623B84" w:rsidRPr="00CF261C">
              <w:rPr>
                <w:rFonts w:ascii="ＭＳ Ｐゴシック" w:eastAsia="ＭＳ Ｐゴシック" w:hAnsi="ＭＳ Ｐゴシック" w:cs="ＭＳ Ｐゴシック" w:hint="eastAsia"/>
                <w:color w:val="2E3136"/>
                <w:kern w:val="0"/>
                <w:sz w:val="16"/>
                <w:szCs w:val="16"/>
              </w:rPr>
              <w:t>。可能であれば</w:t>
            </w:r>
            <w:r w:rsidRPr="00CF261C">
              <w:rPr>
                <w:rFonts w:ascii="ＭＳ Ｐゴシック" w:eastAsia="ＭＳ Ｐゴシック" w:hAnsi="ＭＳ Ｐゴシック" w:cs="ＭＳ Ｐゴシック" w:hint="eastAsia"/>
                <w:color w:val="2E3136"/>
                <w:kern w:val="0"/>
                <w:sz w:val="16"/>
                <w:szCs w:val="16"/>
              </w:rPr>
              <w:t>、</w:t>
            </w:r>
            <w:r w:rsidR="004135D8" w:rsidRPr="00CF261C">
              <w:rPr>
                <w:rFonts w:ascii="ＭＳ Ｐゴシック" w:eastAsia="ＭＳ Ｐゴシック" w:hAnsi="ＭＳ Ｐゴシック" w:cs="ＭＳ Ｐゴシック" w:hint="eastAsia"/>
                <w:color w:val="2E3136"/>
                <w:kern w:val="0"/>
                <w:sz w:val="16"/>
                <w:szCs w:val="16"/>
              </w:rPr>
              <w:t>就業</w:t>
            </w:r>
            <w:r w:rsidRPr="00CF261C">
              <w:rPr>
                <w:rFonts w:ascii="ＭＳ Ｐゴシック" w:eastAsia="ＭＳ Ｐゴシック" w:hAnsi="ＭＳ Ｐゴシック" w:cs="ＭＳ Ｐゴシック" w:hint="eastAsia"/>
                <w:color w:val="2E3136"/>
                <w:kern w:val="0"/>
                <w:sz w:val="16"/>
                <w:szCs w:val="16"/>
              </w:rPr>
              <w:t>復帰時に症状の有無に関わらず</w:t>
            </w:r>
            <w:r w:rsidR="00623B84" w:rsidRPr="00CF261C">
              <w:rPr>
                <w:rFonts w:ascii="ＭＳ Ｐゴシック" w:eastAsia="ＭＳ Ｐゴシック" w:hAnsi="ＭＳ Ｐゴシック" w:cs="ＭＳ Ｐゴシック" w:hint="eastAsia"/>
                <w:color w:val="2E3136"/>
                <w:kern w:val="0"/>
                <w:sz w:val="16"/>
                <w:szCs w:val="16"/>
              </w:rPr>
              <w:t>抗原検査で陰性を確認</w:t>
            </w:r>
            <w:r w:rsidR="00B05E76" w:rsidRPr="00CF261C">
              <w:rPr>
                <w:rFonts w:ascii="ＭＳ Ｐゴシック" w:eastAsia="ＭＳ Ｐゴシック" w:hAnsi="ＭＳ Ｐゴシック" w:cs="ＭＳ Ｐゴシック" w:hint="eastAsia"/>
                <w:color w:val="2E3136"/>
                <w:kern w:val="0"/>
                <w:sz w:val="16"/>
                <w:szCs w:val="16"/>
              </w:rPr>
              <w:t>する</w:t>
            </w:r>
            <w:r w:rsidR="00D509F8" w:rsidRPr="00CF261C">
              <w:rPr>
                <w:rFonts w:ascii="ＭＳ Ｐゴシック" w:eastAsia="ＭＳ Ｐゴシック" w:hAnsi="ＭＳ Ｐゴシック" w:cs="ＭＳ Ｐゴシック" w:hint="eastAsia"/>
                <w:color w:val="2E3136"/>
                <w:kern w:val="0"/>
                <w:sz w:val="16"/>
                <w:szCs w:val="16"/>
              </w:rPr>
              <w:t>。</w:t>
            </w:r>
          </w:p>
          <w:p w14:paraId="722B3BB7" w14:textId="77777777" w:rsidR="004135D8" w:rsidRPr="00CF261C" w:rsidRDefault="004135D8" w:rsidP="004135D8">
            <w:pPr>
              <w:adjustRightInd w:val="0"/>
              <w:snapToGrid w:val="0"/>
              <w:jc w:val="left"/>
              <w:rPr>
                <w:rFonts w:ascii="ＭＳ Ｐゴシック" w:eastAsia="ＭＳ Ｐゴシック" w:hAnsi="ＭＳ Ｐゴシック" w:cs="ＭＳ Ｐゴシック"/>
                <w:color w:val="2E3136"/>
                <w:kern w:val="0"/>
                <w:sz w:val="12"/>
                <w:szCs w:val="12"/>
              </w:rPr>
            </w:pPr>
            <w:r w:rsidRPr="00CF261C">
              <w:rPr>
                <w:rFonts w:ascii="ＭＳ Ｐゴシック" w:eastAsia="ＭＳ Ｐゴシック" w:hAnsi="ＭＳ Ｐゴシック" w:hint="eastAsia"/>
                <w:color w:val="2E3136"/>
                <w:sz w:val="12"/>
                <w:szCs w:val="12"/>
                <w:shd w:val="clear" w:color="auto" w:fill="FFFFFF"/>
              </w:rPr>
              <w:t>（※１）無症状の場合は検体採取日を０日目とする。</w:t>
            </w:r>
          </w:p>
          <w:p w14:paraId="59FA8B3F" w14:textId="77777777" w:rsidR="00DD2351" w:rsidRPr="00CF261C" w:rsidRDefault="004135D8" w:rsidP="004135D8">
            <w:pPr>
              <w:adjustRightInd w:val="0"/>
              <w:snapToGrid w:val="0"/>
              <w:jc w:val="left"/>
              <w:rPr>
                <w:rFonts w:ascii="ＭＳ Ｐゴシック" w:eastAsia="ＭＳ Ｐゴシック" w:hAnsi="ＭＳ Ｐゴシック"/>
                <w:color w:val="2E3136"/>
                <w:sz w:val="12"/>
                <w:szCs w:val="12"/>
                <w:shd w:val="clear" w:color="auto" w:fill="FFFFFF"/>
              </w:rPr>
            </w:pPr>
            <w:r w:rsidRPr="00CF261C">
              <w:rPr>
                <w:rFonts w:ascii="ＭＳ Ｐゴシック" w:eastAsia="ＭＳ Ｐゴシック" w:hAnsi="ＭＳ Ｐゴシック" w:hint="eastAsia"/>
                <w:color w:val="2E3136"/>
                <w:sz w:val="12"/>
                <w:szCs w:val="12"/>
                <w:shd w:val="clear" w:color="auto" w:fill="FFFFFF"/>
              </w:rPr>
              <w:t>（※２）１０日間が経過するまでは、ウイルス排出の可能性があることから、不織布マスクを着用することに加え、高齢者等ハイリスク者と接触は控える等、配慮する。</w:t>
            </w:r>
          </w:p>
          <w:p w14:paraId="7F9EC0B4" w14:textId="1D978CA0" w:rsidR="004135D8" w:rsidRPr="00CF261C" w:rsidRDefault="004135D8" w:rsidP="004135D8">
            <w:pPr>
              <w:adjustRightInd w:val="0"/>
              <w:snapToGrid w:val="0"/>
              <w:jc w:val="left"/>
              <w:rPr>
                <w:rFonts w:ascii="ＭＳ Ｐゴシック" w:eastAsia="ＭＳ Ｐゴシック" w:hAnsi="ＭＳ Ｐゴシック"/>
                <w:color w:val="000000" w:themeColor="text1"/>
                <w:spacing w:val="-2"/>
                <w:sz w:val="16"/>
                <w:szCs w:val="16"/>
              </w:rPr>
            </w:pPr>
            <w:r w:rsidRPr="00CF261C">
              <w:rPr>
                <w:rFonts w:ascii="ＭＳ Ｐゴシック" w:eastAsia="ＭＳ Ｐゴシック" w:hAnsi="ＭＳ Ｐゴシック" w:hint="eastAsia"/>
                <w:sz w:val="16"/>
                <w:szCs w:val="16"/>
              </w:rPr>
              <w:t>可能であれば、10日間経過するまで、</w:t>
            </w:r>
            <w:r w:rsidRPr="00CF261C">
              <w:rPr>
                <w:rFonts w:ascii="ＭＳ Ｐゴシック" w:eastAsia="ＭＳ Ｐゴシック" w:hAnsi="ＭＳ Ｐゴシック" w:hint="eastAsia"/>
                <w:color w:val="000000" w:themeColor="text1"/>
                <w:spacing w:val="-2"/>
                <w:sz w:val="16"/>
                <w:szCs w:val="16"/>
              </w:rPr>
              <w:t>受診者との接触・接近を避けるなど勤務体制を工夫する。</w:t>
            </w:r>
            <w:r w:rsidRPr="00CF261C">
              <w:rPr>
                <w:rFonts w:ascii="ＭＳ Ｐゴシック" w:eastAsia="ＭＳ Ｐゴシック" w:hAnsi="ＭＳ Ｐゴシック" w:hint="eastAsia"/>
                <w:color w:val="2E3136"/>
                <w:sz w:val="16"/>
                <w:szCs w:val="16"/>
                <w:shd w:val="clear" w:color="auto" w:fill="FFFFFF"/>
              </w:rPr>
              <w:t>発症後１０日を過ぎても咳やくしゃみ等の症状が続いている場合には、</w:t>
            </w:r>
            <w:r w:rsidRPr="00CF261C">
              <w:rPr>
                <w:rFonts w:ascii="ＭＳ Ｐゴシック" w:eastAsia="ＭＳ Ｐゴシック" w:hAnsi="ＭＳ Ｐゴシック" w:hint="eastAsia"/>
                <w:color w:val="000000" w:themeColor="text1"/>
                <w:spacing w:val="-2"/>
                <w:sz w:val="16"/>
                <w:szCs w:val="16"/>
              </w:rPr>
              <w:t>受診者との接触・接近を避けるなどの勤務体制の工夫を継続する。</w:t>
            </w:r>
          </w:p>
          <w:p w14:paraId="6DDA39B9" w14:textId="77777777" w:rsidR="004135D8" w:rsidRPr="00CF261C" w:rsidRDefault="004135D8" w:rsidP="004135D8">
            <w:pPr>
              <w:adjustRightInd w:val="0"/>
              <w:snapToGrid w:val="0"/>
              <w:jc w:val="left"/>
              <w:rPr>
                <w:rFonts w:ascii="ＭＳ Ｐゴシック" w:eastAsia="ＭＳ Ｐゴシック" w:hAnsi="ＭＳ Ｐゴシック" w:cs="ＭＳ Ｐゴシック"/>
                <w:color w:val="2E3136"/>
                <w:kern w:val="0"/>
                <w:sz w:val="12"/>
                <w:szCs w:val="12"/>
                <w:shd w:val="clear" w:color="auto" w:fill="FFFFFF"/>
              </w:rPr>
            </w:pPr>
            <w:r w:rsidRPr="00CF261C">
              <w:rPr>
                <w:rFonts w:ascii="ＭＳ Ｐゴシック" w:eastAsia="ＭＳ Ｐゴシック" w:hAnsi="ＭＳ Ｐゴシック" w:cs="ＭＳ Ｐゴシック" w:hint="eastAsia"/>
                <w:color w:val="2E3136"/>
                <w:kern w:val="0"/>
                <w:sz w:val="12"/>
                <w:szCs w:val="12"/>
                <w:shd w:val="clear" w:color="auto" w:fill="FFFFFF"/>
              </w:rPr>
              <w:t>設定根拠</w:t>
            </w:r>
          </w:p>
          <w:p w14:paraId="67E563D8" w14:textId="77777777" w:rsidR="004135D8" w:rsidRPr="00CF261C" w:rsidRDefault="004135D8" w:rsidP="00954E85">
            <w:pPr>
              <w:pStyle w:val="a8"/>
              <w:adjustRightInd w:val="0"/>
              <w:snapToGrid w:val="0"/>
              <w:spacing w:before="0"/>
              <w:ind w:left="0"/>
              <w:rPr>
                <w:rFonts w:ascii="ＭＳ Ｐゴシック" w:eastAsia="ＭＳ Ｐゴシック" w:hAnsi="ＭＳ Ｐゴシック"/>
                <w:color w:val="000000" w:themeColor="text1"/>
                <w:spacing w:val="-2"/>
                <w:sz w:val="12"/>
                <w:szCs w:val="12"/>
              </w:rPr>
            </w:pPr>
            <w:r w:rsidRPr="00CF261C">
              <w:rPr>
                <w:rFonts w:ascii="ＭＳ Ｐゴシック" w:eastAsia="ＭＳ Ｐゴシック" w:hAnsi="ＭＳ Ｐゴシック" w:hint="eastAsia"/>
                <w:color w:val="000000" w:themeColor="text1"/>
                <w:spacing w:val="-2"/>
                <w:sz w:val="12"/>
                <w:szCs w:val="12"/>
              </w:rPr>
              <w:t xml:space="preserve">厚生労働省　</w:t>
            </w:r>
            <w:r w:rsidRPr="00CF261C">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hyperlink r:id="rId10" w:history="1">
              <w:r w:rsidRPr="00CF261C">
                <w:rPr>
                  <w:rStyle w:val="aa"/>
                  <w:rFonts w:ascii="ＭＳ Ｐゴシック" w:eastAsia="ＭＳ Ｐゴシック" w:hAnsi="ＭＳ Ｐゴシック"/>
                  <w:color w:val="000000" w:themeColor="text1"/>
                  <w:sz w:val="12"/>
                  <w:szCs w:val="12"/>
                </w:rPr>
                <w:t>https://www.mhlw.go.jp/stf/corona5rui.ht</w:t>
              </w:r>
              <w:r w:rsidRPr="00CF261C">
                <w:rPr>
                  <w:rStyle w:val="aa"/>
                  <w:rFonts w:ascii="ＭＳ Ｐゴシック" w:eastAsia="ＭＳ Ｐゴシック" w:hAnsi="ＭＳ Ｐゴシック" w:hint="eastAsia"/>
                  <w:color w:val="000000" w:themeColor="text1"/>
                  <w:sz w:val="12"/>
                  <w:szCs w:val="12"/>
                </w:rPr>
                <w:t>m</w:t>
              </w:r>
              <w:r w:rsidRPr="00CF261C">
                <w:rPr>
                  <w:rStyle w:val="aa"/>
                  <w:rFonts w:ascii="ＭＳ Ｐゴシック" w:eastAsia="ＭＳ Ｐゴシック" w:hAnsi="ＭＳ Ｐゴシック"/>
                  <w:color w:val="000000" w:themeColor="text1"/>
                  <w:sz w:val="12"/>
                  <w:szCs w:val="12"/>
                </w:rPr>
                <w:t>l</w:t>
              </w:r>
            </w:hyperlink>
          </w:p>
          <w:p w14:paraId="66343633" w14:textId="299174D6" w:rsidR="004135D8" w:rsidRPr="00CF261C" w:rsidRDefault="004135D8" w:rsidP="00954E85">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hint="eastAsia"/>
                <w:color w:val="2E3136"/>
                <w:sz w:val="16"/>
                <w:szCs w:val="16"/>
                <w:shd w:val="clear" w:color="auto" w:fill="FFFFFF"/>
              </w:rPr>
              <w:t>新型コロナウイルス感染症に感染した場合の考え方について　Q2</w:t>
            </w:r>
            <w:r w:rsidR="00954E85" w:rsidRPr="00CF261C">
              <w:rPr>
                <w:rFonts w:ascii="ＭＳ Ｐゴシック" w:eastAsia="ＭＳ Ｐゴシック" w:hAnsi="ＭＳ Ｐゴシック" w:hint="eastAsia"/>
                <w:color w:val="2E3136"/>
                <w:sz w:val="16"/>
                <w:szCs w:val="16"/>
                <w:shd w:val="clear" w:color="auto" w:fill="FFFFFF"/>
              </w:rPr>
              <w:t>：新型コロナウイルス感染症にかかったら、どのくらいの期間、外出を控えればよいのでしょうか</w:t>
            </w:r>
          </w:p>
          <w:p w14:paraId="4AAAE0CD" w14:textId="7BD525E0" w:rsidR="00E21E43" w:rsidRPr="00CF261C" w:rsidRDefault="004135D8" w:rsidP="00E21E43">
            <w:pPr>
              <w:adjustRightInd w:val="0"/>
              <w:snapToGrid w:val="0"/>
              <w:jc w:val="left"/>
              <w:rPr>
                <w:rFonts w:ascii="ＭＳ Ｐゴシック" w:eastAsia="ＭＳ Ｐゴシック" w:hAnsi="ＭＳ Ｐゴシック"/>
                <w:sz w:val="16"/>
                <w:szCs w:val="16"/>
              </w:rPr>
            </w:pPr>
            <w:r w:rsidRPr="00CF261C">
              <w:rPr>
                <w:rFonts w:ascii="ＭＳ Ｐゴシック" w:eastAsia="ＭＳ Ｐゴシック" w:hAnsi="ＭＳ Ｐゴシック" w:hint="eastAsia"/>
                <w:color w:val="0070C0"/>
                <w:sz w:val="16"/>
                <w:szCs w:val="16"/>
              </w:rPr>
              <w:t>各医療機関や高齢者施設等においては、以下の情報を参考に、新型コロナウイルスに罹患した従事者の就業制限を考慮してください。なお、高齢者施設等については、重症化リスクを有する高齢者が多く生活す</w:t>
            </w:r>
            <w:r w:rsidRPr="00CF261C">
              <w:rPr>
                <w:rFonts w:ascii="ＭＳ Ｐゴシック" w:eastAsia="ＭＳ Ｐゴシック" w:hAnsi="ＭＳ Ｐゴシック" w:hint="eastAsia"/>
                <w:color w:val="0070C0"/>
                <w:sz w:val="16"/>
                <w:szCs w:val="16"/>
              </w:rPr>
              <w:lastRenderedPageBreak/>
              <w:t>ることも考慮してください。</w:t>
            </w:r>
          </w:p>
        </w:tc>
      </w:tr>
      <w:tr w:rsidR="00844510" w14:paraId="550FD22A" w14:textId="77777777" w:rsidTr="004135D8">
        <w:tc>
          <w:tcPr>
            <w:tcW w:w="1271" w:type="dxa"/>
          </w:tcPr>
          <w:p w14:paraId="3B78BF08" w14:textId="40B2D37F" w:rsidR="00844510" w:rsidRPr="00CF261C" w:rsidRDefault="00844510" w:rsidP="00705B89">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lastRenderedPageBreak/>
              <w:t>同居者の</w:t>
            </w:r>
            <w:r w:rsidR="00442697" w:rsidRPr="00CF261C">
              <w:rPr>
                <w:rFonts w:ascii="ＭＳ Ｐゴシック" w:eastAsia="ＭＳ Ｐゴシック" w:hAnsi="ＭＳ Ｐゴシック" w:cs="ＭＳ Ｐゴシック" w:hint="eastAsia"/>
                <w:color w:val="2E3136"/>
                <w:kern w:val="0"/>
                <w:sz w:val="16"/>
                <w:szCs w:val="16"/>
              </w:rPr>
              <w:t>新型コロナウイルス</w:t>
            </w:r>
            <w:r w:rsidRPr="00CF261C">
              <w:rPr>
                <w:rFonts w:ascii="ＭＳ Ｐゴシック" w:eastAsia="ＭＳ Ｐゴシック" w:hAnsi="ＭＳ Ｐゴシック" w:cs="ＭＳ Ｐゴシック" w:hint="eastAsia"/>
                <w:color w:val="2E3136"/>
                <w:kern w:val="0"/>
                <w:sz w:val="16"/>
                <w:szCs w:val="16"/>
                <w:shd w:val="clear" w:color="auto" w:fill="FFFFFF"/>
              </w:rPr>
              <w:t>感染</w:t>
            </w:r>
          </w:p>
        </w:tc>
        <w:tc>
          <w:tcPr>
            <w:tcW w:w="2977" w:type="dxa"/>
          </w:tcPr>
          <w:p w14:paraId="52BA9A47" w14:textId="77777777" w:rsidR="00844510" w:rsidRPr="00CF261C" w:rsidRDefault="004C1823" w:rsidP="00D509F8">
            <w:pPr>
              <w:pStyle w:val="Default"/>
              <w:numPr>
                <w:ilvl w:val="0"/>
                <w:numId w:val="3"/>
              </w:numPr>
              <w:snapToGrid w:val="0"/>
              <w:rPr>
                <w:rFonts w:ascii="ＭＳ Ｐゴシック" w:eastAsia="ＭＳ Ｐゴシック" w:hAnsi="ＭＳ Ｐゴシック" w:cs="ＭＳ Ｐゴシック"/>
                <w:color w:val="2E3136"/>
                <w:sz w:val="16"/>
                <w:szCs w:val="16"/>
                <w:shd w:val="clear" w:color="auto" w:fill="FFFFFF"/>
              </w:rPr>
            </w:pPr>
            <w:r w:rsidRPr="00CF261C">
              <w:rPr>
                <w:rFonts w:ascii="ＭＳ Ｐゴシック" w:eastAsia="ＭＳ Ｐゴシック" w:hAnsi="ＭＳ Ｐゴシック" w:hint="eastAsia"/>
                <w:color w:val="2E3136"/>
                <w:sz w:val="16"/>
                <w:szCs w:val="16"/>
                <w:shd w:val="clear" w:color="auto" w:fill="FFFFFF"/>
              </w:rPr>
              <w:t>ご家族、同居されている方が新型コロナウイルス感染症にかかったら、可能であれば部屋を分け、感染されたご家族のお世話はできるだけ限られた方で行うことなどに注意してください。</w:t>
            </w:r>
            <w:r w:rsidRPr="00CF261C">
              <w:rPr>
                <w:rFonts w:ascii="ＭＳ Ｐゴシック" w:eastAsia="ＭＳ Ｐゴシック" w:hAnsi="ＭＳ Ｐゴシック" w:hint="eastAsia"/>
                <w:color w:val="2E3136"/>
                <w:sz w:val="16"/>
                <w:szCs w:val="16"/>
              </w:rPr>
              <w:br/>
            </w:r>
            <w:r w:rsidRPr="00CF261C">
              <w:rPr>
                <w:rFonts w:ascii="ＭＳ Ｐゴシック" w:eastAsia="ＭＳ Ｐゴシック" w:hAnsi="ＭＳ Ｐゴシック" w:hint="eastAsia"/>
                <w:color w:val="2E3136"/>
                <w:sz w:val="16"/>
                <w:szCs w:val="16"/>
                <w:shd w:val="clear" w:color="auto" w:fill="FFFFFF"/>
              </w:rPr>
              <w:t xml:space="preserve">　その上で、外出する場合は、新型コロナにかかった方の発症日を０日として、特に５日間はご自身の体調に注意してください。７日目までは発症する可能性があります。こうした間は、手洗い等の手指衛生や換気等の基本的感染対策のほか、不織布マスクの着用や高齢者等ハイリスク者と接触を控える等の配慮をしましょう。もし症状が見られた場合には、Q2をご覧ください。</w:t>
            </w:r>
          </w:p>
          <w:p w14:paraId="10982730" w14:textId="77777777" w:rsidR="004C1823" w:rsidRPr="00CF261C" w:rsidRDefault="004C1823" w:rsidP="004C1823">
            <w:pPr>
              <w:pStyle w:val="Default"/>
              <w:snapToGrid w:val="0"/>
              <w:rPr>
                <w:rFonts w:ascii="ＭＳ Ｐゴシック" w:eastAsia="ＭＳ Ｐゴシック" w:hAnsi="ＭＳ Ｐゴシック"/>
                <w:color w:val="2E3136"/>
                <w:sz w:val="16"/>
                <w:szCs w:val="16"/>
                <w:shd w:val="clear" w:color="auto" w:fill="FFFFFF"/>
              </w:rPr>
            </w:pPr>
          </w:p>
          <w:p w14:paraId="3CF77A8B" w14:textId="4EAEB30B" w:rsidR="004C1823" w:rsidRPr="00B378B1" w:rsidRDefault="004C1823" w:rsidP="00FC4667">
            <w:pPr>
              <w:pStyle w:val="a8"/>
              <w:adjustRightInd w:val="0"/>
              <w:snapToGrid w:val="0"/>
              <w:spacing w:before="0"/>
              <w:ind w:left="0"/>
              <w:rPr>
                <w:rFonts w:ascii="ＭＳ Ｐゴシック" w:eastAsia="ＭＳ Ｐゴシック" w:hAnsi="ＭＳ Ｐゴシック" w:cs="ＭＳ Ｐゴシック"/>
                <w:color w:val="2E3136"/>
                <w:sz w:val="12"/>
                <w:szCs w:val="12"/>
                <w:shd w:val="clear" w:color="auto" w:fill="FFFFFF"/>
              </w:rPr>
            </w:pPr>
            <w:r w:rsidRPr="00B378B1">
              <w:rPr>
                <w:rFonts w:ascii="ＭＳ Ｐゴシック" w:eastAsia="ＭＳ Ｐゴシック" w:hAnsi="ＭＳ Ｐゴシック" w:hint="eastAsia"/>
                <w:color w:val="000000" w:themeColor="text1"/>
                <w:spacing w:val="-2"/>
                <w:sz w:val="12"/>
                <w:szCs w:val="12"/>
              </w:rPr>
              <w:t xml:space="preserve">厚生労働省　</w:t>
            </w:r>
            <w:r w:rsidRPr="00B378B1">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hyperlink r:id="rId11" w:history="1">
              <w:r w:rsidRPr="00B378B1">
                <w:rPr>
                  <w:rStyle w:val="aa"/>
                  <w:rFonts w:ascii="ＭＳ Ｐゴシック" w:eastAsia="ＭＳ Ｐゴシック" w:hAnsi="ＭＳ Ｐゴシック"/>
                  <w:color w:val="000000" w:themeColor="text1"/>
                  <w:sz w:val="12"/>
                  <w:szCs w:val="12"/>
                </w:rPr>
                <w:t>https://www.mhlw.go.jp/stf/corona5rui.ht</w:t>
              </w:r>
              <w:r w:rsidRPr="00B378B1">
                <w:rPr>
                  <w:rStyle w:val="aa"/>
                  <w:rFonts w:ascii="ＭＳ Ｐゴシック" w:eastAsia="ＭＳ Ｐゴシック" w:hAnsi="ＭＳ Ｐゴシック" w:hint="eastAsia"/>
                  <w:color w:val="000000" w:themeColor="text1"/>
                  <w:sz w:val="12"/>
                  <w:szCs w:val="12"/>
                </w:rPr>
                <w:t>m</w:t>
              </w:r>
              <w:r w:rsidRPr="00B378B1">
                <w:rPr>
                  <w:rStyle w:val="aa"/>
                  <w:rFonts w:ascii="ＭＳ Ｐゴシック" w:eastAsia="ＭＳ Ｐゴシック" w:hAnsi="ＭＳ Ｐゴシック"/>
                  <w:color w:val="000000" w:themeColor="text1"/>
                  <w:sz w:val="12"/>
                  <w:szCs w:val="12"/>
                </w:rPr>
                <w:t>l</w:t>
              </w:r>
            </w:hyperlink>
            <w:r w:rsidR="00FC4667" w:rsidRPr="00B378B1">
              <w:rPr>
                <w:rStyle w:val="aa"/>
                <w:rFonts w:ascii="ＭＳ Ｐゴシック" w:eastAsia="ＭＳ Ｐゴシック" w:hAnsi="ＭＳ Ｐゴシック" w:hint="eastAsia"/>
                <w:color w:val="000000" w:themeColor="text1"/>
                <w:sz w:val="12"/>
                <w:szCs w:val="12"/>
              </w:rPr>
              <w:t xml:space="preserve">　</w:t>
            </w:r>
            <w:r w:rsidRPr="00B378B1">
              <w:rPr>
                <w:rFonts w:ascii="ＭＳ Ｐゴシック" w:eastAsia="ＭＳ Ｐゴシック" w:hAnsi="ＭＳ Ｐゴシック" w:hint="eastAsia"/>
                <w:color w:val="2E3136"/>
                <w:sz w:val="12"/>
                <w:szCs w:val="12"/>
                <w:shd w:val="clear" w:color="auto" w:fill="FFFFFF"/>
              </w:rPr>
              <w:t>新型コロナウイルス感染症に感染した場合の考え方について　Ｑ４：家族が新型コロナウイルス感染症にかかったら、どうしたらよいですか？</w:t>
            </w:r>
          </w:p>
          <w:p w14:paraId="22457B83" w14:textId="10643233" w:rsidR="004C1823" w:rsidRPr="00CF261C" w:rsidRDefault="004C1823" w:rsidP="004C1823">
            <w:pPr>
              <w:pStyle w:val="Default"/>
              <w:snapToGrid w:val="0"/>
              <w:rPr>
                <w:rFonts w:ascii="ＭＳ Ｐゴシック" w:eastAsia="ＭＳ Ｐゴシック" w:hAnsi="ＭＳ Ｐゴシック" w:cs="ＭＳ Ｐゴシック"/>
                <w:color w:val="2E3136"/>
                <w:sz w:val="16"/>
                <w:szCs w:val="16"/>
                <w:shd w:val="clear" w:color="auto" w:fill="FFFFFF"/>
              </w:rPr>
            </w:pPr>
          </w:p>
        </w:tc>
        <w:tc>
          <w:tcPr>
            <w:tcW w:w="3118" w:type="dxa"/>
          </w:tcPr>
          <w:p w14:paraId="3E6A7DDE" w14:textId="0C763285" w:rsidR="00232931" w:rsidRPr="00CF261C" w:rsidRDefault="00571556" w:rsidP="00232931">
            <w:pPr>
              <w:pStyle w:val="Default"/>
              <w:snapToGrid w:val="0"/>
              <w:rPr>
                <w:rFonts w:ascii="ＭＳ Ｐゴシック" w:eastAsia="ＭＳ Ｐゴシック" w:hAnsi="ＭＳ Ｐゴシック"/>
                <w:color w:val="2E3136"/>
                <w:sz w:val="16"/>
                <w:szCs w:val="16"/>
                <w:shd w:val="clear" w:color="auto" w:fill="FFFFFF"/>
              </w:rPr>
            </w:pPr>
            <w:r w:rsidRPr="00CF261C">
              <w:rPr>
                <w:rFonts w:ascii="ＭＳ Ｐゴシック" w:eastAsia="ＭＳ Ｐゴシック" w:hAnsi="ＭＳ Ｐゴシック" w:cs="ＭＳ Ｐゴシック" w:hint="eastAsia"/>
                <w:color w:val="000000" w:themeColor="text1"/>
                <w:sz w:val="16"/>
                <w:szCs w:val="16"/>
              </w:rPr>
              <w:t>同居者</w:t>
            </w:r>
            <w:r w:rsidR="004C1823" w:rsidRPr="00CF261C">
              <w:rPr>
                <w:rFonts w:ascii="ＭＳ Ｐゴシック" w:eastAsia="ＭＳ Ｐゴシック" w:hAnsi="ＭＳ Ｐゴシック" w:cs="ＭＳ Ｐゴシック" w:hint="eastAsia"/>
                <w:color w:val="000000" w:themeColor="text1"/>
                <w:sz w:val="16"/>
                <w:szCs w:val="16"/>
              </w:rPr>
              <w:t>から</w:t>
            </w:r>
            <w:r w:rsidRPr="00CF261C">
              <w:rPr>
                <w:rFonts w:ascii="ＭＳ Ｐゴシック" w:eastAsia="ＭＳ Ｐゴシック" w:hAnsi="ＭＳ Ｐゴシック" w:cs="ＭＳ Ｐゴシック" w:hint="eastAsia"/>
                <w:color w:val="000000" w:themeColor="text1"/>
                <w:sz w:val="16"/>
                <w:szCs w:val="16"/>
              </w:rPr>
              <w:t>の</w:t>
            </w:r>
            <w:r w:rsidR="004C1823" w:rsidRPr="00CF261C">
              <w:rPr>
                <w:rFonts w:ascii="ＭＳ Ｐゴシック" w:eastAsia="ＭＳ Ｐゴシック" w:hAnsi="ＭＳ Ｐゴシック" w:cs="ＭＳ Ｐゴシック" w:hint="eastAsia"/>
                <w:color w:val="000000" w:themeColor="text1"/>
                <w:sz w:val="16"/>
                <w:szCs w:val="16"/>
              </w:rPr>
              <w:t>感染</w:t>
            </w:r>
            <w:r w:rsidR="00552234" w:rsidRPr="00CF261C">
              <w:rPr>
                <w:rFonts w:ascii="ＭＳ Ｐゴシック" w:eastAsia="ＭＳ Ｐゴシック" w:hAnsi="ＭＳ Ｐゴシック" w:cs="ＭＳ Ｐゴシック" w:hint="eastAsia"/>
                <w:color w:val="000000" w:themeColor="text1"/>
                <w:sz w:val="16"/>
                <w:szCs w:val="16"/>
              </w:rPr>
              <w:t>率</w:t>
            </w:r>
            <w:r w:rsidR="004C1823" w:rsidRPr="00CF261C">
              <w:rPr>
                <w:rFonts w:ascii="ＭＳ Ｐゴシック" w:eastAsia="ＭＳ Ｐゴシック" w:hAnsi="ＭＳ Ｐゴシック" w:cs="ＭＳ Ｐゴシック" w:hint="eastAsia"/>
                <w:color w:val="000000" w:themeColor="text1"/>
                <w:sz w:val="16"/>
                <w:szCs w:val="16"/>
              </w:rPr>
              <w:t>は</w:t>
            </w:r>
            <w:r w:rsidR="00E82BA3" w:rsidRPr="00CF261C">
              <w:rPr>
                <w:rFonts w:ascii="ＭＳ Ｐゴシック" w:eastAsia="ＭＳ Ｐゴシック" w:hAnsi="ＭＳ Ｐゴシック" w:cs="ＭＳ Ｐゴシック" w:hint="eastAsia"/>
                <w:color w:val="000000" w:themeColor="text1"/>
                <w:sz w:val="16"/>
                <w:szCs w:val="16"/>
              </w:rPr>
              <w:t>非常に</w:t>
            </w:r>
            <w:r w:rsidR="004C1823" w:rsidRPr="00CF261C">
              <w:rPr>
                <w:rFonts w:ascii="ＭＳ Ｐゴシック" w:eastAsia="ＭＳ Ｐゴシック" w:hAnsi="ＭＳ Ｐゴシック" w:cs="ＭＳ Ｐゴシック" w:hint="eastAsia"/>
                <w:color w:val="000000" w:themeColor="text1"/>
                <w:sz w:val="16"/>
                <w:szCs w:val="16"/>
              </w:rPr>
              <w:t>高いので注意が必要です。家庭では</w:t>
            </w:r>
            <w:r w:rsidR="004C1823" w:rsidRPr="00CF261C">
              <w:rPr>
                <w:rFonts w:ascii="ＭＳ Ｐゴシック" w:eastAsia="ＭＳ Ｐゴシック" w:hAnsi="ＭＳ Ｐゴシック" w:hint="eastAsia"/>
                <w:color w:val="2E3136"/>
                <w:sz w:val="16"/>
                <w:szCs w:val="16"/>
                <w:shd w:val="clear" w:color="auto" w:fill="FFFFFF"/>
              </w:rPr>
              <w:t>可能であれば部屋を分け、</w:t>
            </w:r>
            <w:r w:rsidR="00232931" w:rsidRPr="00CF261C">
              <w:rPr>
                <w:rFonts w:ascii="ＭＳ Ｐゴシック" w:eastAsia="ＭＳ Ｐゴシック" w:hAnsi="ＭＳ Ｐゴシック" w:cstheme="minorBidi" w:hint="eastAsia"/>
                <w:color w:val="auto"/>
                <w:sz w:val="16"/>
                <w:szCs w:val="16"/>
              </w:rPr>
              <w:t>定期的に換気をし</w:t>
            </w:r>
            <w:r w:rsidR="00232931" w:rsidRPr="00CF261C">
              <w:rPr>
                <w:rFonts w:ascii="ＭＳ Ｐゴシック" w:eastAsia="ＭＳ Ｐゴシック" w:hAnsi="ＭＳ Ｐゴシック" w:hint="eastAsia"/>
                <w:sz w:val="16"/>
                <w:szCs w:val="16"/>
              </w:rPr>
              <w:t>、</w:t>
            </w:r>
            <w:r w:rsidR="00232931" w:rsidRPr="00CF261C">
              <w:rPr>
                <w:rFonts w:ascii="ＭＳ Ｐゴシック" w:eastAsia="ＭＳ Ｐゴシック" w:hAnsi="ＭＳ Ｐゴシック" w:cstheme="minorBidi" w:hint="eastAsia"/>
                <w:color w:val="auto"/>
                <w:sz w:val="16"/>
                <w:szCs w:val="16"/>
              </w:rPr>
              <w:t>同居家族は可能な範囲でマスクを着用し、</w:t>
            </w:r>
            <w:r w:rsidR="004C1823" w:rsidRPr="00CF261C">
              <w:rPr>
                <w:rFonts w:ascii="ＭＳ Ｐゴシック" w:eastAsia="ＭＳ Ｐゴシック" w:hAnsi="ＭＳ Ｐゴシック" w:hint="eastAsia"/>
                <w:color w:val="2E3136"/>
                <w:sz w:val="16"/>
                <w:szCs w:val="16"/>
                <w:shd w:val="clear" w:color="auto" w:fill="FFFFFF"/>
              </w:rPr>
              <w:t>感染されたご家族のお世話はできるだけ限られた方で行うことなど</w:t>
            </w:r>
            <w:r w:rsidR="00232931" w:rsidRPr="00CF261C">
              <w:rPr>
                <w:rFonts w:ascii="ＭＳ Ｐゴシック" w:eastAsia="ＭＳ Ｐゴシック" w:hAnsi="ＭＳ Ｐゴシック" w:hint="eastAsia"/>
                <w:color w:val="2E3136"/>
                <w:sz w:val="16"/>
                <w:szCs w:val="16"/>
                <w:shd w:val="clear" w:color="auto" w:fill="FFFFFF"/>
              </w:rPr>
              <w:t>の</w:t>
            </w:r>
            <w:r w:rsidR="004C1823" w:rsidRPr="00CF261C">
              <w:rPr>
                <w:rFonts w:ascii="ＭＳ Ｐゴシック" w:eastAsia="ＭＳ Ｐゴシック" w:hAnsi="ＭＳ Ｐゴシック" w:hint="eastAsia"/>
                <w:color w:val="2E3136"/>
                <w:sz w:val="16"/>
                <w:szCs w:val="16"/>
                <w:shd w:val="clear" w:color="auto" w:fill="FFFFFF"/>
              </w:rPr>
              <w:t>注意</w:t>
            </w:r>
            <w:r w:rsidR="00232931" w:rsidRPr="00CF261C">
              <w:rPr>
                <w:rFonts w:ascii="ＭＳ Ｐゴシック" w:eastAsia="ＭＳ Ｐゴシック" w:hAnsi="ＭＳ Ｐゴシック" w:hint="eastAsia"/>
                <w:color w:val="2E3136"/>
                <w:sz w:val="16"/>
                <w:szCs w:val="16"/>
                <w:shd w:val="clear" w:color="auto" w:fill="FFFFFF"/>
              </w:rPr>
              <w:t>をお願いします</w:t>
            </w:r>
            <w:r w:rsidR="004C1823" w:rsidRPr="00CF261C">
              <w:rPr>
                <w:rFonts w:ascii="ＭＳ Ｐゴシック" w:eastAsia="ＭＳ Ｐゴシック" w:hAnsi="ＭＳ Ｐゴシック" w:hint="eastAsia"/>
                <w:color w:val="2E3136"/>
                <w:sz w:val="16"/>
                <w:szCs w:val="16"/>
                <w:shd w:val="clear" w:color="auto" w:fill="FFFFFF"/>
              </w:rPr>
              <w:t>。</w:t>
            </w:r>
          </w:p>
          <w:p w14:paraId="5AC2DE4D" w14:textId="7E1BC87D" w:rsidR="001D445F" w:rsidRPr="00CF261C" w:rsidRDefault="001D445F" w:rsidP="00232931">
            <w:pPr>
              <w:pStyle w:val="Default"/>
              <w:snapToGrid w:val="0"/>
              <w:rPr>
                <w:rFonts w:ascii="ＭＳ Ｐゴシック" w:eastAsia="ＭＳ Ｐゴシック" w:hAnsi="ＭＳ Ｐゴシック" w:cs="ＭＳ Ｐゴシック"/>
                <w:color w:val="000000" w:themeColor="text1"/>
                <w:sz w:val="16"/>
                <w:szCs w:val="16"/>
              </w:rPr>
            </w:pPr>
            <w:r w:rsidRPr="00CF261C">
              <w:rPr>
                <w:rFonts w:ascii="ＭＳ Ｐゴシック" w:eastAsia="ＭＳ Ｐゴシック" w:hAnsi="ＭＳ Ｐゴシック" w:hint="eastAsia"/>
                <w:color w:val="000000" w:themeColor="text1"/>
                <w:sz w:val="16"/>
                <w:szCs w:val="16"/>
                <w:shd w:val="clear" w:color="auto" w:fill="FFFFFF"/>
              </w:rPr>
              <w:t>同居の感染者の</w:t>
            </w:r>
            <w:r w:rsidR="00571556" w:rsidRPr="00CF261C">
              <w:rPr>
                <w:rFonts w:ascii="ＭＳ Ｐゴシック" w:eastAsia="ＭＳ Ｐゴシック" w:hAnsi="ＭＳ Ｐゴシック" w:cs="ＭＳ Ｐゴシック" w:hint="eastAsia"/>
                <w:color w:val="000000" w:themeColor="text1"/>
                <w:sz w:val="16"/>
                <w:szCs w:val="16"/>
              </w:rPr>
              <w:t>発症日を０日として、</w:t>
            </w:r>
            <w:r w:rsidRPr="00CF261C">
              <w:rPr>
                <w:rFonts w:ascii="ＭＳ Ｐゴシック" w:eastAsia="ＭＳ Ｐゴシック" w:hAnsi="ＭＳ Ｐゴシック" w:cs="ＭＳ Ｐゴシック" w:hint="eastAsia"/>
                <w:color w:val="000000" w:themeColor="text1"/>
                <w:sz w:val="16"/>
                <w:szCs w:val="16"/>
              </w:rPr>
              <w:t>当日から上記の感染対策が</w:t>
            </w:r>
            <w:r w:rsidR="00552234" w:rsidRPr="00CF261C">
              <w:rPr>
                <w:rFonts w:ascii="ＭＳ Ｐゴシック" w:eastAsia="ＭＳ Ｐゴシック" w:hAnsi="ＭＳ Ｐゴシック" w:cs="ＭＳ Ｐゴシック" w:hint="eastAsia"/>
                <w:color w:val="000000" w:themeColor="text1"/>
                <w:sz w:val="16"/>
                <w:szCs w:val="16"/>
              </w:rPr>
              <w:t>講じら</w:t>
            </w:r>
            <w:r w:rsidRPr="00CF261C">
              <w:rPr>
                <w:rFonts w:ascii="ＭＳ Ｐゴシック" w:eastAsia="ＭＳ Ｐゴシック" w:hAnsi="ＭＳ Ｐゴシック" w:cs="ＭＳ Ｐゴシック" w:hint="eastAsia"/>
                <w:color w:val="000000" w:themeColor="text1"/>
                <w:sz w:val="16"/>
                <w:szCs w:val="16"/>
              </w:rPr>
              <w:t>れた場合</w:t>
            </w:r>
            <w:r w:rsidR="00552234" w:rsidRPr="00CF261C">
              <w:rPr>
                <w:rFonts w:ascii="ＭＳ Ｐゴシック" w:eastAsia="ＭＳ Ｐゴシック" w:hAnsi="ＭＳ Ｐゴシック" w:cs="ＭＳ Ｐゴシック" w:hint="eastAsia"/>
                <w:color w:val="000000" w:themeColor="text1"/>
                <w:sz w:val="16"/>
                <w:szCs w:val="16"/>
              </w:rPr>
              <w:t>で</w:t>
            </w:r>
            <w:r w:rsidRPr="00CF261C">
              <w:rPr>
                <w:rFonts w:ascii="ＭＳ Ｐゴシック" w:eastAsia="ＭＳ Ｐゴシック" w:hAnsi="ＭＳ Ｐゴシック" w:cs="ＭＳ Ｐゴシック" w:hint="eastAsia"/>
                <w:color w:val="000000" w:themeColor="text1"/>
                <w:sz w:val="16"/>
                <w:szCs w:val="16"/>
              </w:rPr>
              <w:t>、</w:t>
            </w:r>
            <w:r w:rsidR="00571556" w:rsidRPr="00CF261C">
              <w:rPr>
                <w:rFonts w:ascii="ＭＳ Ｐゴシック" w:eastAsia="ＭＳ Ｐゴシック" w:hAnsi="ＭＳ Ｐゴシック" w:cs="ＭＳ Ｐゴシック" w:hint="eastAsia"/>
                <w:color w:val="000000" w:themeColor="text1"/>
                <w:sz w:val="16"/>
                <w:szCs w:val="16"/>
              </w:rPr>
              <w:t>７日目</w:t>
            </w:r>
            <w:r w:rsidRPr="00CF261C">
              <w:rPr>
                <w:rFonts w:ascii="ＭＳ Ｐゴシック" w:eastAsia="ＭＳ Ｐゴシック" w:hAnsi="ＭＳ Ｐゴシック" w:cs="ＭＳ Ｐゴシック" w:hint="eastAsia"/>
                <w:color w:val="000000" w:themeColor="text1"/>
                <w:sz w:val="16"/>
                <w:szCs w:val="16"/>
              </w:rPr>
              <w:t>（</w:t>
            </w:r>
            <w:r w:rsidR="00552234" w:rsidRPr="00CF261C">
              <w:rPr>
                <w:rFonts w:ascii="ＭＳ Ｐゴシック" w:eastAsia="ＭＳ Ｐゴシック" w:hAnsi="ＭＳ Ｐゴシック" w:cs="ＭＳ Ｐゴシック" w:hint="eastAsia"/>
                <w:color w:val="000000" w:themeColor="text1"/>
                <w:sz w:val="16"/>
                <w:szCs w:val="16"/>
              </w:rPr>
              <w:t>※１</w:t>
            </w:r>
            <w:r w:rsidRPr="00CF261C">
              <w:rPr>
                <w:rFonts w:ascii="ＭＳ Ｐゴシック" w:eastAsia="ＭＳ Ｐゴシック" w:hAnsi="ＭＳ Ｐゴシック" w:cs="ＭＳ Ｐゴシック" w:hint="eastAsia"/>
                <w:color w:val="000000" w:themeColor="text1"/>
                <w:sz w:val="16"/>
                <w:szCs w:val="16"/>
              </w:rPr>
              <w:t>）</w:t>
            </w:r>
            <w:r w:rsidR="00571556" w:rsidRPr="00CF261C">
              <w:rPr>
                <w:rFonts w:ascii="ＭＳ Ｐゴシック" w:eastAsia="ＭＳ Ｐゴシック" w:hAnsi="ＭＳ Ｐゴシック" w:cs="ＭＳ Ｐゴシック" w:hint="eastAsia"/>
                <w:color w:val="000000" w:themeColor="text1"/>
                <w:sz w:val="16"/>
                <w:szCs w:val="16"/>
              </w:rPr>
              <w:t>までは発症する可能性があるので</w:t>
            </w:r>
            <w:r w:rsidR="00552234" w:rsidRPr="00CF261C">
              <w:rPr>
                <w:rFonts w:ascii="ＭＳ Ｐゴシック" w:eastAsia="ＭＳ Ｐゴシック" w:hAnsi="ＭＳ Ｐゴシック" w:cs="ＭＳ Ｐゴシック" w:hint="eastAsia"/>
                <w:color w:val="000000" w:themeColor="text1"/>
                <w:sz w:val="16"/>
                <w:szCs w:val="16"/>
              </w:rPr>
              <w:t>当該</w:t>
            </w:r>
            <w:r w:rsidR="00571556" w:rsidRPr="00CF261C">
              <w:rPr>
                <w:rFonts w:ascii="ＭＳ Ｐゴシック" w:eastAsia="ＭＳ Ｐゴシック" w:hAnsi="ＭＳ Ｐゴシック" w:cs="ＭＳ Ｐゴシック" w:hint="eastAsia"/>
                <w:color w:val="000000" w:themeColor="text1"/>
                <w:sz w:val="16"/>
                <w:szCs w:val="16"/>
              </w:rPr>
              <w:t>職員</w:t>
            </w:r>
            <w:r w:rsidR="00232931" w:rsidRPr="00CF261C">
              <w:rPr>
                <w:rFonts w:ascii="ＭＳ Ｐゴシック" w:eastAsia="ＭＳ Ｐゴシック" w:hAnsi="ＭＳ Ｐゴシック" w:cs="ＭＳ Ｐゴシック" w:hint="eastAsia"/>
                <w:color w:val="000000" w:themeColor="text1"/>
                <w:sz w:val="16"/>
                <w:szCs w:val="16"/>
              </w:rPr>
              <w:t>は</w:t>
            </w:r>
            <w:r w:rsidR="00571556" w:rsidRPr="00CF261C">
              <w:rPr>
                <w:rFonts w:ascii="ＭＳ Ｐゴシック" w:eastAsia="ＭＳ Ｐゴシック" w:hAnsi="ＭＳ Ｐゴシック" w:cs="ＭＳ Ｐゴシック" w:hint="eastAsia"/>
                <w:color w:val="000000" w:themeColor="text1"/>
                <w:sz w:val="16"/>
                <w:szCs w:val="16"/>
              </w:rPr>
              <w:t>自身の体調</w:t>
            </w:r>
            <w:r w:rsidR="00232931" w:rsidRPr="00CF261C">
              <w:rPr>
                <w:rFonts w:ascii="ＭＳ Ｐゴシック" w:eastAsia="ＭＳ Ｐゴシック" w:hAnsi="ＭＳ Ｐゴシック" w:cs="ＭＳ Ｐゴシック" w:hint="eastAsia"/>
                <w:color w:val="000000" w:themeColor="text1"/>
                <w:sz w:val="16"/>
                <w:szCs w:val="16"/>
              </w:rPr>
              <w:t>変化</w:t>
            </w:r>
            <w:r w:rsidR="00571556" w:rsidRPr="00CF261C">
              <w:rPr>
                <w:rFonts w:ascii="ＭＳ Ｐゴシック" w:eastAsia="ＭＳ Ｐゴシック" w:hAnsi="ＭＳ Ｐゴシック" w:cs="ＭＳ Ｐゴシック" w:hint="eastAsia"/>
                <w:color w:val="000000" w:themeColor="text1"/>
                <w:sz w:val="16"/>
                <w:szCs w:val="16"/>
              </w:rPr>
              <w:t>に注意</w:t>
            </w:r>
            <w:r w:rsidRPr="00CF261C">
              <w:rPr>
                <w:rFonts w:ascii="ＭＳ Ｐゴシック" w:eastAsia="ＭＳ Ｐゴシック" w:hAnsi="ＭＳ Ｐゴシック" w:cs="ＭＳ Ｐゴシック" w:hint="eastAsia"/>
                <w:color w:val="000000" w:themeColor="text1"/>
                <w:sz w:val="16"/>
                <w:szCs w:val="16"/>
              </w:rPr>
              <w:t>が必要で</w:t>
            </w:r>
            <w:r w:rsidR="00B05E76" w:rsidRPr="00CF261C">
              <w:rPr>
                <w:rFonts w:ascii="ＭＳ Ｐゴシック" w:eastAsia="ＭＳ Ｐゴシック" w:hAnsi="ＭＳ Ｐゴシック" w:cs="ＭＳ Ｐゴシック" w:hint="eastAsia"/>
                <w:color w:val="000000" w:themeColor="text1"/>
                <w:sz w:val="16"/>
                <w:szCs w:val="16"/>
              </w:rPr>
              <w:t>す</w:t>
            </w:r>
            <w:r w:rsidR="00571556" w:rsidRPr="00CF261C">
              <w:rPr>
                <w:rFonts w:ascii="ＭＳ Ｐゴシック" w:eastAsia="ＭＳ Ｐゴシック" w:hAnsi="ＭＳ Ｐゴシック" w:cs="ＭＳ Ｐゴシック" w:hint="eastAsia"/>
                <w:color w:val="000000" w:themeColor="text1"/>
                <w:sz w:val="16"/>
                <w:szCs w:val="16"/>
              </w:rPr>
              <w:t>。</w:t>
            </w:r>
          </w:p>
          <w:p w14:paraId="3711C5C5" w14:textId="1D8D8FDC" w:rsidR="00CD4DC8" w:rsidRPr="00CF261C" w:rsidRDefault="001D445F" w:rsidP="001D445F">
            <w:pPr>
              <w:adjustRightInd w:val="0"/>
              <w:snapToGrid w:val="0"/>
              <w:jc w:val="left"/>
              <w:rPr>
                <w:rFonts w:ascii="ＭＳ Ｐゴシック" w:eastAsia="ＭＳ Ｐゴシック" w:hAnsi="ＭＳ Ｐゴシック"/>
                <w:color w:val="000000" w:themeColor="text1"/>
                <w:spacing w:val="-2"/>
                <w:sz w:val="16"/>
                <w:szCs w:val="16"/>
              </w:rPr>
            </w:pPr>
            <w:r w:rsidRPr="00CF261C">
              <w:rPr>
                <w:rFonts w:ascii="ＭＳ Ｐゴシック" w:eastAsia="ＭＳ Ｐゴシック" w:hAnsi="ＭＳ Ｐゴシック" w:cs="ＭＳ Ｐゴシック" w:hint="eastAsia"/>
                <w:color w:val="000000" w:themeColor="text1"/>
                <w:sz w:val="16"/>
                <w:szCs w:val="16"/>
              </w:rPr>
              <w:t>感染対策が</w:t>
            </w:r>
            <w:r w:rsidR="00552234" w:rsidRPr="00CF261C">
              <w:rPr>
                <w:rFonts w:ascii="ＭＳ Ｐゴシック" w:eastAsia="ＭＳ Ｐゴシック" w:hAnsi="ＭＳ Ｐゴシック" w:cs="ＭＳ Ｐゴシック" w:hint="eastAsia"/>
                <w:color w:val="000000" w:themeColor="text1"/>
                <w:sz w:val="16"/>
                <w:szCs w:val="16"/>
              </w:rPr>
              <w:t>講じ</w:t>
            </w:r>
            <w:r w:rsidRPr="00CF261C">
              <w:rPr>
                <w:rFonts w:ascii="ＭＳ Ｐゴシック" w:eastAsia="ＭＳ Ｐゴシック" w:hAnsi="ＭＳ Ｐゴシック" w:cs="ＭＳ Ｐゴシック" w:hint="eastAsia"/>
                <w:color w:val="000000" w:themeColor="text1"/>
                <w:sz w:val="16"/>
                <w:szCs w:val="16"/>
              </w:rPr>
              <w:t>られた</w:t>
            </w:r>
            <w:r w:rsidRPr="00CF261C">
              <w:rPr>
                <w:rFonts w:ascii="ＭＳ Ｐゴシック" w:eastAsia="ＭＳ Ｐゴシック" w:hAnsi="ＭＳ Ｐゴシック" w:hint="eastAsia"/>
                <w:color w:val="000000" w:themeColor="text1"/>
                <w:sz w:val="16"/>
                <w:szCs w:val="16"/>
                <w:shd w:val="clear" w:color="auto" w:fill="FFFFFF"/>
              </w:rPr>
              <w:t>日を０日目として、</w:t>
            </w:r>
            <w:r w:rsidR="006C5198" w:rsidRPr="00CF261C">
              <w:rPr>
                <w:rFonts w:ascii="ＭＳ Ｐゴシック" w:eastAsia="ＭＳ Ｐゴシック" w:hAnsi="ＭＳ Ｐゴシック" w:hint="eastAsia"/>
                <w:color w:val="000000" w:themeColor="text1"/>
                <w:sz w:val="16"/>
                <w:szCs w:val="16"/>
                <w:shd w:val="clear" w:color="auto" w:fill="FFFFFF"/>
              </w:rPr>
              <w:t>少なくとも</w:t>
            </w:r>
            <w:r w:rsidRPr="00CF261C">
              <w:rPr>
                <w:rFonts w:ascii="ＭＳ Ｐゴシック" w:eastAsia="ＭＳ Ｐゴシック" w:hAnsi="ＭＳ Ｐゴシック" w:hint="eastAsia"/>
                <w:color w:val="000000" w:themeColor="text1"/>
                <w:sz w:val="16"/>
                <w:szCs w:val="16"/>
                <w:shd w:val="clear" w:color="auto" w:fill="FFFFFF"/>
              </w:rPr>
              <w:t>５日目に症状がなく、</w:t>
            </w:r>
            <w:r w:rsidRPr="00CF261C">
              <w:rPr>
                <w:rFonts w:ascii="ＭＳ Ｐゴシック" w:eastAsia="ＭＳ Ｐゴシック" w:hAnsi="ＭＳ Ｐゴシック" w:cs="ＭＳ Ｐゴシック" w:hint="eastAsia"/>
                <w:color w:val="2E3136"/>
                <w:kern w:val="0"/>
                <w:sz w:val="16"/>
                <w:szCs w:val="16"/>
              </w:rPr>
              <w:t>抗原検査で陰性を確認した場合に就業復帰するよう推奨する。</w:t>
            </w:r>
            <w:r w:rsidR="00552234" w:rsidRPr="00CF261C">
              <w:rPr>
                <w:rFonts w:ascii="ＭＳ Ｐゴシック" w:eastAsia="ＭＳ Ｐゴシック" w:hAnsi="ＭＳ Ｐゴシック" w:cs="ＭＳ Ｐゴシック" w:hint="eastAsia"/>
                <w:color w:val="2E3136"/>
                <w:kern w:val="0"/>
                <w:sz w:val="16"/>
                <w:szCs w:val="16"/>
              </w:rPr>
              <w:t>この場合も、</w:t>
            </w:r>
            <w:r w:rsidR="00CD4DC8" w:rsidRPr="00CF261C">
              <w:rPr>
                <w:rFonts w:ascii="ＭＳ Ｐゴシック" w:eastAsia="ＭＳ Ｐゴシック" w:hAnsi="ＭＳ Ｐゴシック" w:cs="ＭＳ Ｐゴシック" w:hint="eastAsia"/>
                <w:color w:val="000000" w:themeColor="text1"/>
                <w:sz w:val="16"/>
                <w:szCs w:val="16"/>
              </w:rPr>
              <w:t>７日目</w:t>
            </w:r>
            <w:r w:rsidR="00552234" w:rsidRPr="00CF261C">
              <w:rPr>
                <w:rFonts w:ascii="ＭＳ Ｐゴシック" w:eastAsia="ＭＳ Ｐゴシック" w:hAnsi="ＭＳ Ｐゴシック" w:cs="ＭＳ Ｐゴシック" w:hint="eastAsia"/>
                <w:color w:val="000000" w:themeColor="text1"/>
                <w:sz w:val="16"/>
                <w:szCs w:val="16"/>
              </w:rPr>
              <w:t>（※１）</w:t>
            </w:r>
            <w:r w:rsidR="00CD4DC8" w:rsidRPr="00CF261C">
              <w:rPr>
                <w:rFonts w:ascii="ＭＳ Ｐゴシック" w:eastAsia="ＭＳ Ｐゴシック" w:hAnsi="ＭＳ Ｐゴシック" w:cs="ＭＳ Ｐゴシック" w:hint="eastAsia"/>
                <w:color w:val="000000" w:themeColor="text1"/>
                <w:sz w:val="16"/>
                <w:szCs w:val="16"/>
              </w:rPr>
              <w:t>までは発症する可能性があるので、</w:t>
            </w:r>
            <w:r w:rsidR="00CD4DC8" w:rsidRPr="00CF261C">
              <w:rPr>
                <w:rFonts w:ascii="ＭＳ Ｐゴシック" w:eastAsia="ＭＳ Ｐゴシック" w:hAnsi="ＭＳ Ｐゴシック" w:hint="eastAsia"/>
                <w:sz w:val="16"/>
                <w:szCs w:val="16"/>
              </w:rPr>
              <w:t>当該施設の受診者構造や当該職員の勤務環境によっては、</w:t>
            </w:r>
            <w:r w:rsidR="00CD4DC8" w:rsidRPr="00CF261C">
              <w:rPr>
                <w:rFonts w:ascii="ＭＳ Ｐゴシック" w:eastAsia="ＭＳ Ｐゴシック" w:hAnsi="ＭＳ Ｐゴシック" w:hint="eastAsia"/>
                <w:color w:val="2E3136"/>
                <w:sz w:val="16"/>
                <w:szCs w:val="16"/>
                <w:shd w:val="clear" w:color="auto" w:fill="FFFFFF"/>
              </w:rPr>
              <w:t>高齢者等ハイリスク者と</w:t>
            </w:r>
            <w:r w:rsidR="006C5198" w:rsidRPr="00CF261C">
              <w:rPr>
                <w:rFonts w:ascii="ＭＳ Ｐゴシック" w:eastAsia="ＭＳ Ｐゴシック" w:hAnsi="ＭＳ Ｐゴシック" w:hint="eastAsia"/>
                <w:color w:val="2E3136"/>
                <w:sz w:val="16"/>
                <w:szCs w:val="16"/>
                <w:shd w:val="clear" w:color="auto" w:fill="FFFFFF"/>
              </w:rPr>
              <w:t>の</w:t>
            </w:r>
            <w:r w:rsidR="00CD4DC8" w:rsidRPr="00CF261C">
              <w:rPr>
                <w:rFonts w:ascii="ＭＳ Ｐゴシック" w:eastAsia="ＭＳ Ｐゴシック" w:hAnsi="ＭＳ Ｐゴシック" w:hint="eastAsia"/>
                <w:color w:val="2E3136"/>
                <w:sz w:val="16"/>
                <w:szCs w:val="16"/>
                <w:shd w:val="clear" w:color="auto" w:fill="FFFFFF"/>
              </w:rPr>
              <w:t>接触は控える等、配慮する。</w:t>
            </w:r>
            <w:r w:rsidR="00CD4DC8" w:rsidRPr="00CF261C">
              <w:rPr>
                <w:rFonts w:ascii="ＭＳ Ｐゴシック" w:eastAsia="ＭＳ Ｐゴシック" w:hAnsi="ＭＳ Ｐゴシック" w:hint="eastAsia"/>
                <w:sz w:val="16"/>
                <w:szCs w:val="16"/>
              </w:rPr>
              <w:t>可能であれば、７日間経過するまで、</w:t>
            </w:r>
            <w:r w:rsidR="00CD4DC8" w:rsidRPr="00CF261C">
              <w:rPr>
                <w:rFonts w:ascii="ＭＳ Ｐゴシック" w:eastAsia="ＭＳ Ｐゴシック" w:hAnsi="ＭＳ Ｐゴシック" w:hint="eastAsia"/>
                <w:color w:val="000000" w:themeColor="text1"/>
                <w:spacing w:val="-2"/>
                <w:sz w:val="16"/>
                <w:szCs w:val="16"/>
              </w:rPr>
              <w:t>受診者との接触・接近を避けるなど勤務体制を工夫する。</w:t>
            </w:r>
          </w:p>
          <w:p w14:paraId="718F1988" w14:textId="613346AC" w:rsidR="00552234" w:rsidRPr="00CF261C" w:rsidRDefault="00552234" w:rsidP="001D445F">
            <w:pPr>
              <w:adjustRightInd w:val="0"/>
              <w:snapToGrid w:val="0"/>
              <w:jc w:val="left"/>
              <w:rPr>
                <w:rFonts w:ascii="ＭＳ Ｐゴシック" w:eastAsia="ＭＳ Ｐゴシック" w:hAnsi="ＭＳ Ｐゴシック"/>
                <w:color w:val="000000" w:themeColor="text1"/>
                <w:spacing w:val="-2"/>
                <w:sz w:val="12"/>
                <w:szCs w:val="12"/>
              </w:rPr>
            </w:pPr>
            <w:r w:rsidRPr="00CF261C">
              <w:rPr>
                <w:rFonts w:ascii="ＭＳ Ｐゴシック" w:eastAsia="ＭＳ Ｐゴシック" w:hAnsi="ＭＳ Ｐゴシック" w:cs="ＭＳ Ｐゴシック" w:hint="eastAsia"/>
                <w:color w:val="000000" w:themeColor="text1"/>
                <w:sz w:val="12"/>
                <w:szCs w:val="12"/>
              </w:rPr>
              <w:t>（※１）感染対策が講じられた日を０日目とする</w:t>
            </w:r>
          </w:p>
          <w:p w14:paraId="6538CB34" w14:textId="4D442BA9" w:rsidR="00552234" w:rsidRPr="00CF261C" w:rsidRDefault="00552234" w:rsidP="00552234">
            <w:pPr>
              <w:pStyle w:val="a8"/>
              <w:adjustRightInd w:val="0"/>
              <w:snapToGrid w:val="0"/>
              <w:spacing w:before="0"/>
              <w:ind w:left="0"/>
              <w:rPr>
                <w:rFonts w:ascii="ＭＳ Ｐゴシック" w:eastAsia="ＭＳ Ｐゴシック" w:hAnsi="ＭＳ Ｐゴシック"/>
                <w:color w:val="000000" w:themeColor="text1"/>
                <w:spacing w:val="-2"/>
                <w:sz w:val="12"/>
                <w:szCs w:val="12"/>
              </w:rPr>
            </w:pPr>
            <w:r w:rsidRPr="00CF261C">
              <w:rPr>
                <w:rFonts w:ascii="ＭＳ Ｐゴシック" w:eastAsia="ＭＳ Ｐゴシック" w:hAnsi="ＭＳ Ｐゴシック" w:hint="eastAsia"/>
                <w:color w:val="000000" w:themeColor="text1"/>
                <w:spacing w:val="-2"/>
                <w:sz w:val="12"/>
                <w:szCs w:val="12"/>
              </w:rPr>
              <w:t>設定根拠</w:t>
            </w:r>
          </w:p>
          <w:p w14:paraId="5EA00FC1" w14:textId="2DEF5123" w:rsidR="00844510" w:rsidRPr="00CF261C" w:rsidRDefault="00552234" w:rsidP="006C5198">
            <w:pPr>
              <w:pStyle w:val="a8"/>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F261C">
              <w:rPr>
                <w:rFonts w:ascii="ＭＳ Ｐゴシック" w:eastAsia="ＭＳ Ｐゴシック" w:hAnsi="ＭＳ Ｐゴシック" w:hint="eastAsia"/>
                <w:color w:val="000000" w:themeColor="text1"/>
                <w:spacing w:val="-2"/>
                <w:sz w:val="12"/>
                <w:szCs w:val="12"/>
              </w:rPr>
              <w:t xml:space="preserve">厚生労働省　</w:t>
            </w:r>
            <w:r w:rsidRPr="00CF261C">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hyperlink r:id="rId12" w:history="1">
              <w:r w:rsidRPr="00CF261C">
                <w:rPr>
                  <w:rStyle w:val="aa"/>
                  <w:rFonts w:ascii="ＭＳ Ｐゴシック" w:eastAsia="ＭＳ Ｐゴシック" w:hAnsi="ＭＳ Ｐゴシック"/>
                  <w:color w:val="000000" w:themeColor="text1"/>
                  <w:sz w:val="12"/>
                  <w:szCs w:val="12"/>
                </w:rPr>
                <w:t>https://www.mhlw.go.jp/stf/corona5rui.ht</w:t>
              </w:r>
              <w:r w:rsidRPr="00CF261C">
                <w:rPr>
                  <w:rStyle w:val="aa"/>
                  <w:rFonts w:ascii="ＭＳ Ｐゴシック" w:eastAsia="ＭＳ Ｐゴシック" w:hAnsi="ＭＳ Ｐゴシック" w:hint="eastAsia"/>
                  <w:color w:val="000000" w:themeColor="text1"/>
                  <w:sz w:val="12"/>
                  <w:szCs w:val="12"/>
                </w:rPr>
                <w:t>m</w:t>
              </w:r>
              <w:r w:rsidRPr="00CF261C">
                <w:rPr>
                  <w:rStyle w:val="aa"/>
                  <w:rFonts w:ascii="ＭＳ Ｐゴシック" w:eastAsia="ＭＳ Ｐゴシック" w:hAnsi="ＭＳ Ｐゴシック"/>
                  <w:color w:val="000000" w:themeColor="text1"/>
                  <w:sz w:val="12"/>
                  <w:szCs w:val="12"/>
                </w:rPr>
                <w:t>l</w:t>
              </w:r>
            </w:hyperlink>
            <w:r w:rsidRPr="00CF261C">
              <w:rPr>
                <w:rFonts w:ascii="ＭＳ Ｐゴシック" w:eastAsia="ＭＳ Ｐゴシック" w:hAnsi="ＭＳ Ｐゴシック" w:hint="eastAsia"/>
                <w:color w:val="2E3136"/>
                <w:sz w:val="12"/>
                <w:szCs w:val="12"/>
                <w:shd w:val="clear" w:color="auto" w:fill="FFFFFF"/>
              </w:rPr>
              <w:t>新型コロナウイルス感染症に感染した場合の考え方について　Ｑ４：家族が新型コロナウイルス感染症にかかったら、どうしたらよいですか？</w:t>
            </w:r>
          </w:p>
        </w:tc>
        <w:tc>
          <w:tcPr>
            <w:tcW w:w="3119" w:type="dxa"/>
          </w:tcPr>
          <w:p w14:paraId="7DAEEFF9" w14:textId="7B8B15D1" w:rsidR="00FC4667" w:rsidRPr="00CF261C" w:rsidRDefault="00FC4667" w:rsidP="00FC4667">
            <w:pPr>
              <w:pStyle w:val="Default"/>
              <w:snapToGrid w:val="0"/>
              <w:rPr>
                <w:rFonts w:ascii="ＭＳ Ｐゴシック" w:eastAsia="ＭＳ Ｐゴシック" w:hAnsi="ＭＳ Ｐゴシック"/>
                <w:color w:val="2E3136"/>
                <w:sz w:val="16"/>
                <w:szCs w:val="16"/>
                <w:shd w:val="clear" w:color="auto" w:fill="FFFFFF"/>
              </w:rPr>
            </w:pPr>
            <w:r w:rsidRPr="00CF261C">
              <w:rPr>
                <w:rFonts w:ascii="ＭＳ Ｐゴシック" w:eastAsia="ＭＳ Ｐゴシック" w:hAnsi="ＭＳ Ｐゴシック" w:cs="ＭＳ Ｐゴシック" w:hint="eastAsia"/>
                <w:color w:val="000000" w:themeColor="text1"/>
                <w:sz w:val="16"/>
                <w:szCs w:val="16"/>
              </w:rPr>
              <w:t>同居者からの感染率は</w:t>
            </w:r>
            <w:r w:rsidR="00E82BA3" w:rsidRPr="00CF261C">
              <w:rPr>
                <w:rFonts w:ascii="ＭＳ Ｐゴシック" w:eastAsia="ＭＳ Ｐゴシック" w:hAnsi="ＭＳ Ｐゴシック" w:cs="ＭＳ Ｐゴシック" w:hint="eastAsia"/>
                <w:color w:val="000000" w:themeColor="text1"/>
                <w:sz w:val="16"/>
                <w:szCs w:val="16"/>
              </w:rPr>
              <w:t>非常に</w:t>
            </w:r>
            <w:r w:rsidRPr="00CF261C">
              <w:rPr>
                <w:rFonts w:ascii="ＭＳ Ｐゴシック" w:eastAsia="ＭＳ Ｐゴシック" w:hAnsi="ＭＳ Ｐゴシック" w:cs="ＭＳ Ｐゴシック" w:hint="eastAsia"/>
                <w:color w:val="000000" w:themeColor="text1"/>
                <w:sz w:val="16"/>
                <w:szCs w:val="16"/>
              </w:rPr>
              <w:t>高いので注意が必要です。家庭では</w:t>
            </w:r>
            <w:r w:rsidRPr="00CF261C">
              <w:rPr>
                <w:rFonts w:ascii="ＭＳ Ｐゴシック" w:eastAsia="ＭＳ Ｐゴシック" w:hAnsi="ＭＳ Ｐゴシック" w:hint="eastAsia"/>
                <w:color w:val="2E3136"/>
                <w:sz w:val="16"/>
                <w:szCs w:val="16"/>
                <w:shd w:val="clear" w:color="auto" w:fill="FFFFFF"/>
              </w:rPr>
              <w:t>可能であれば部屋を分け、</w:t>
            </w:r>
            <w:r w:rsidRPr="00CF261C">
              <w:rPr>
                <w:rFonts w:ascii="ＭＳ Ｐゴシック" w:eastAsia="ＭＳ Ｐゴシック" w:hAnsi="ＭＳ Ｐゴシック" w:cstheme="minorBidi" w:hint="eastAsia"/>
                <w:color w:val="auto"/>
                <w:sz w:val="16"/>
                <w:szCs w:val="16"/>
              </w:rPr>
              <w:t>定期的に換気をし</w:t>
            </w:r>
            <w:r w:rsidRPr="00CF261C">
              <w:rPr>
                <w:rFonts w:ascii="ＭＳ Ｐゴシック" w:eastAsia="ＭＳ Ｐゴシック" w:hAnsi="ＭＳ Ｐゴシック" w:hint="eastAsia"/>
                <w:sz w:val="16"/>
                <w:szCs w:val="16"/>
              </w:rPr>
              <w:t>、</w:t>
            </w:r>
            <w:r w:rsidRPr="00CF261C">
              <w:rPr>
                <w:rFonts w:ascii="ＭＳ Ｐゴシック" w:eastAsia="ＭＳ Ｐゴシック" w:hAnsi="ＭＳ Ｐゴシック" w:cstheme="minorBidi" w:hint="eastAsia"/>
                <w:color w:val="auto"/>
                <w:sz w:val="16"/>
                <w:szCs w:val="16"/>
              </w:rPr>
              <w:t>同居家族は可能な範囲でマスクを着用し、</w:t>
            </w:r>
            <w:r w:rsidRPr="00CF261C">
              <w:rPr>
                <w:rFonts w:ascii="ＭＳ Ｐゴシック" w:eastAsia="ＭＳ Ｐゴシック" w:hAnsi="ＭＳ Ｐゴシック" w:hint="eastAsia"/>
                <w:color w:val="2E3136"/>
                <w:sz w:val="16"/>
                <w:szCs w:val="16"/>
                <w:shd w:val="clear" w:color="auto" w:fill="FFFFFF"/>
              </w:rPr>
              <w:t>感染されたご家族のお世話はできるだけ限られた方で行うことなどの注意をお願いします。</w:t>
            </w:r>
          </w:p>
          <w:p w14:paraId="3B39302C" w14:textId="77777777" w:rsidR="00FC4667" w:rsidRPr="00CF261C" w:rsidRDefault="00FC4667" w:rsidP="00FC4667">
            <w:pPr>
              <w:pStyle w:val="Default"/>
              <w:snapToGrid w:val="0"/>
              <w:rPr>
                <w:rFonts w:ascii="ＭＳ Ｐゴシック" w:eastAsia="ＭＳ Ｐゴシック" w:hAnsi="ＭＳ Ｐゴシック" w:cs="ＭＳ Ｐゴシック"/>
                <w:color w:val="000000" w:themeColor="text1"/>
                <w:sz w:val="16"/>
                <w:szCs w:val="16"/>
              </w:rPr>
            </w:pPr>
            <w:r w:rsidRPr="00CF261C">
              <w:rPr>
                <w:rFonts w:ascii="ＭＳ Ｐゴシック" w:eastAsia="ＭＳ Ｐゴシック" w:hAnsi="ＭＳ Ｐゴシック" w:hint="eastAsia"/>
                <w:color w:val="000000" w:themeColor="text1"/>
                <w:sz w:val="16"/>
                <w:szCs w:val="16"/>
                <w:shd w:val="clear" w:color="auto" w:fill="FFFFFF"/>
              </w:rPr>
              <w:t>同居の感染者の</w:t>
            </w:r>
            <w:r w:rsidRPr="00CF261C">
              <w:rPr>
                <w:rFonts w:ascii="ＭＳ Ｐゴシック" w:eastAsia="ＭＳ Ｐゴシック" w:hAnsi="ＭＳ Ｐゴシック" w:cs="ＭＳ Ｐゴシック" w:hint="eastAsia"/>
                <w:color w:val="000000" w:themeColor="text1"/>
                <w:sz w:val="16"/>
                <w:szCs w:val="16"/>
              </w:rPr>
              <w:t>発症日を０日として、当日から上記の感染対策が講じられた場合で、７日目（※１）までは発症する可能性があるので当該職員は自身の体調変化に注意が必要です。</w:t>
            </w:r>
          </w:p>
          <w:p w14:paraId="1BF9E69F" w14:textId="3DE5972D" w:rsidR="00FC4667" w:rsidRPr="00CF261C" w:rsidRDefault="00FC4667" w:rsidP="00FC4667">
            <w:pPr>
              <w:adjustRightInd w:val="0"/>
              <w:snapToGrid w:val="0"/>
              <w:jc w:val="left"/>
              <w:rPr>
                <w:rFonts w:ascii="ＭＳ Ｐゴシック" w:eastAsia="ＭＳ Ｐゴシック" w:hAnsi="ＭＳ Ｐゴシック"/>
                <w:color w:val="000000" w:themeColor="text1"/>
                <w:spacing w:val="-2"/>
                <w:sz w:val="16"/>
                <w:szCs w:val="16"/>
              </w:rPr>
            </w:pPr>
            <w:r w:rsidRPr="00CF261C">
              <w:rPr>
                <w:rFonts w:ascii="ＭＳ Ｐゴシック" w:eastAsia="ＭＳ Ｐゴシック" w:hAnsi="ＭＳ Ｐゴシック" w:cs="ＭＳ Ｐゴシック" w:hint="eastAsia"/>
                <w:color w:val="000000" w:themeColor="text1"/>
                <w:sz w:val="16"/>
                <w:szCs w:val="16"/>
              </w:rPr>
              <w:t>感染対策が講じられた</w:t>
            </w:r>
            <w:r w:rsidRPr="00CF261C">
              <w:rPr>
                <w:rFonts w:ascii="ＭＳ Ｐゴシック" w:eastAsia="ＭＳ Ｐゴシック" w:hAnsi="ＭＳ Ｐゴシック" w:hint="eastAsia"/>
                <w:color w:val="000000" w:themeColor="text1"/>
                <w:sz w:val="16"/>
                <w:szCs w:val="16"/>
                <w:shd w:val="clear" w:color="auto" w:fill="FFFFFF"/>
              </w:rPr>
              <w:t>日を０日目として、</w:t>
            </w:r>
            <w:r w:rsidR="006C5198" w:rsidRPr="00CF261C">
              <w:rPr>
                <w:rFonts w:ascii="ＭＳ Ｐゴシック" w:eastAsia="ＭＳ Ｐゴシック" w:hAnsi="ＭＳ Ｐゴシック" w:hint="eastAsia"/>
                <w:color w:val="000000" w:themeColor="text1"/>
                <w:sz w:val="16"/>
                <w:szCs w:val="16"/>
                <w:shd w:val="clear" w:color="auto" w:fill="FFFFFF"/>
              </w:rPr>
              <w:t>少なくとも</w:t>
            </w:r>
            <w:r w:rsidRPr="00CF261C">
              <w:rPr>
                <w:rFonts w:ascii="ＭＳ Ｐゴシック" w:eastAsia="ＭＳ Ｐゴシック" w:hAnsi="ＭＳ Ｐゴシック" w:hint="eastAsia"/>
                <w:color w:val="000000" w:themeColor="text1"/>
                <w:sz w:val="16"/>
                <w:szCs w:val="16"/>
                <w:shd w:val="clear" w:color="auto" w:fill="FFFFFF"/>
              </w:rPr>
              <w:t>５日目に症状がなく、</w:t>
            </w:r>
            <w:r w:rsidRPr="00CF261C">
              <w:rPr>
                <w:rFonts w:ascii="ＭＳ Ｐゴシック" w:eastAsia="ＭＳ Ｐゴシック" w:hAnsi="ＭＳ Ｐゴシック" w:cs="ＭＳ Ｐゴシック" w:hint="eastAsia"/>
                <w:color w:val="2E3136"/>
                <w:kern w:val="0"/>
                <w:sz w:val="16"/>
                <w:szCs w:val="16"/>
              </w:rPr>
              <w:t>抗原検査で陰性を確認した場合に就業復帰するよう推奨する。この場合も、</w:t>
            </w:r>
            <w:r w:rsidRPr="00CF261C">
              <w:rPr>
                <w:rFonts w:ascii="ＭＳ Ｐゴシック" w:eastAsia="ＭＳ Ｐゴシック" w:hAnsi="ＭＳ Ｐゴシック" w:cs="ＭＳ Ｐゴシック" w:hint="eastAsia"/>
                <w:color w:val="000000" w:themeColor="text1"/>
                <w:sz w:val="16"/>
                <w:szCs w:val="16"/>
              </w:rPr>
              <w:t>７日目（※１）までは発症する可能性があるので、</w:t>
            </w:r>
            <w:r w:rsidRPr="00CF261C">
              <w:rPr>
                <w:rFonts w:ascii="ＭＳ Ｐゴシック" w:eastAsia="ＭＳ Ｐゴシック" w:hAnsi="ＭＳ Ｐゴシック" w:hint="eastAsia"/>
                <w:sz w:val="16"/>
                <w:szCs w:val="16"/>
              </w:rPr>
              <w:t>当該施設の受診者構造や当該職員の勤務環境によっては、</w:t>
            </w:r>
            <w:r w:rsidRPr="00CF261C">
              <w:rPr>
                <w:rFonts w:ascii="ＭＳ Ｐゴシック" w:eastAsia="ＭＳ Ｐゴシック" w:hAnsi="ＭＳ Ｐゴシック" w:hint="eastAsia"/>
                <w:color w:val="2E3136"/>
                <w:sz w:val="16"/>
                <w:szCs w:val="16"/>
                <w:shd w:val="clear" w:color="auto" w:fill="FFFFFF"/>
              </w:rPr>
              <w:t>高齢者等ハイリスク者と</w:t>
            </w:r>
            <w:r w:rsidR="006C5198" w:rsidRPr="00CF261C">
              <w:rPr>
                <w:rFonts w:ascii="ＭＳ Ｐゴシック" w:eastAsia="ＭＳ Ｐゴシック" w:hAnsi="ＭＳ Ｐゴシック" w:hint="eastAsia"/>
                <w:color w:val="2E3136"/>
                <w:sz w:val="16"/>
                <w:szCs w:val="16"/>
                <w:shd w:val="clear" w:color="auto" w:fill="FFFFFF"/>
              </w:rPr>
              <w:t>の</w:t>
            </w:r>
            <w:r w:rsidRPr="00CF261C">
              <w:rPr>
                <w:rFonts w:ascii="ＭＳ Ｐゴシック" w:eastAsia="ＭＳ Ｐゴシック" w:hAnsi="ＭＳ Ｐゴシック" w:hint="eastAsia"/>
                <w:color w:val="2E3136"/>
                <w:sz w:val="16"/>
                <w:szCs w:val="16"/>
                <w:shd w:val="clear" w:color="auto" w:fill="FFFFFF"/>
              </w:rPr>
              <w:t>接触は控える等、配慮する。</w:t>
            </w:r>
            <w:r w:rsidRPr="00CF261C">
              <w:rPr>
                <w:rFonts w:ascii="ＭＳ Ｐゴシック" w:eastAsia="ＭＳ Ｐゴシック" w:hAnsi="ＭＳ Ｐゴシック" w:hint="eastAsia"/>
                <w:sz w:val="16"/>
                <w:szCs w:val="16"/>
              </w:rPr>
              <w:t>可能であれば、７日間経過するまで、</w:t>
            </w:r>
            <w:r w:rsidRPr="00CF261C">
              <w:rPr>
                <w:rFonts w:ascii="ＭＳ Ｐゴシック" w:eastAsia="ＭＳ Ｐゴシック" w:hAnsi="ＭＳ Ｐゴシック" w:hint="eastAsia"/>
                <w:color w:val="000000" w:themeColor="text1"/>
                <w:spacing w:val="-2"/>
                <w:sz w:val="16"/>
                <w:szCs w:val="16"/>
              </w:rPr>
              <w:t>受診者との接触・接近を避けるなど勤務体制を工夫する。</w:t>
            </w:r>
          </w:p>
          <w:p w14:paraId="75C71B8B" w14:textId="510870B9" w:rsidR="00FC4667" w:rsidRPr="00CF261C" w:rsidRDefault="00FC4667" w:rsidP="006C5198">
            <w:pPr>
              <w:adjustRightInd w:val="0"/>
              <w:snapToGrid w:val="0"/>
              <w:jc w:val="left"/>
              <w:rPr>
                <w:rFonts w:ascii="ＭＳ Ｐゴシック" w:eastAsia="ＭＳ Ｐゴシック" w:hAnsi="ＭＳ Ｐゴシック"/>
                <w:color w:val="000000" w:themeColor="text1"/>
                <w:spacing w:val="-2"/>
                <w:sz w:val="12"/>
                <w:szCs w:val="12"/>
              </w:rPr>
            </w:pPr>
            <w:r w:rsidRPr="00CF261C">
              <w:rPr>
                <w:rFonts w:ascii="ＭＳ Ｐゴシック" w:eastAsia="ＭＳ Ｐゴシック" w:hAnsi="ＭＳ Ｐゴシック" w:cs="ＭＳ Ｐゴシック" w:hint="eastAsia"/>
                <w:color w:val="000000" w:themeColor="text1"/>
                <w:sz w:val="12"/>
                <w:szCs w:val="12"/>
              </w:rPr>
              <w:t>（※１）感染対策が講じられた日を０日目とする</w:t>
            </w:r>
          </w:p>
          <w:p w14:paraId="727889B2" w14:textId="77777777" w:rsidR="00FC4667" w:rsidRPr="00CF261C" w:rsidRDefault="00FC4667" w:rsidP="00FC4667">
            <w:pPr>
              <w:pStyle w:val="a8"/>
              <w:adjustRightInd w:val="0"/>
              <w:snapToGrid w:val="0"/>
              <w:spacing w:before="0"/>
              <w:ind w:left="0"/>
              <w:rPr>
                <w:rFonts w:ascii="ＭＳ Ｐゴシック" w:eastAsia="ＭＳ Ｐゴシック" w:hAnsi="ＭＳ Ｐゴシック"/>
                <w:color w:val="000000" w:themeColor="text1"/>
                <w:spacing w:val="-2"/>
                <w:sz w:val="12"/>
                <w:szCs w:val="12"/>
              </w:rPr>
            </w:pPr>
            <w:r w:rsidRPr="00CF261C">
              <w:rPr>
                <w:rFonts w:ascii="ＭＳ Ｐゴシック" w:eastAsia="ＭＳ Ｐゴシック" w:hAnsi="ＭＳ Ｐゴシック" w:hint="eastAsia"/>
                <w:color w:val="000000" w:themeColor="text1"/>
                <w:spacing w:val="-2"/>
                <w:sz w:val="12"/>
                <w:szCs w:val="12"/>
              </w:rPr>
              <w:t>設定根拠</w:t>
            </w:r>
          </w:p>
          <w:p w14:paraId="3D893DAC" w14:textId="5AD4B9F8" w:rsidR="00844510" w:rsidRPr="00CF261C" w:rsidRDefault="00FC4667" w:rsidP="006C5198">
            <w:pPr>
              <w:pStyle w:val="a8"/>
              <w:adjustRightInd w:val="0"/>
              <w:snapToGrid w:val="0"/>
              <w:spacing w:before="0"/>
              <w:ind w:left="0"/>
              <w:rPr>
                <w:rFonts w:ascii="ＭＳ Ｐゴシック" w:eastAsia="ＭＳ Ｐゴシック" w:hAnsi="ＭＳ Ｐゴシック" w:cs="ＭＳ Ｐゴシック"/>
                <w:color w:val="2E3136"/>
                <w:sz w:val="16"/>
                <w:szCs w:val="16"/>
                <w:shd w:val="clear" w:color="auto" w:fill="FFFFFF"/>
              </w:rPr>
            </w:pPr>
            <w:r w:rsidRPr="00CF261C">
              <w:rPr>
                <w:rFonts w:ascii="ＭＳ Ｐゴシック" w:eastAsia="ＭＳ Ｐゴシック" w:hAnsi="ＭＳ Ｐゴシック" w:hint="eastAsia"/>
                <w:color w:val="000000" w:themeColor="text1"/>
                <w:spacing w:val="-2"/>
                <w:sz w:val="12"/>
                <w:szCs w:val="12"/>
              </w:rPr>
              <w:t xml:space="preserve">厚生労働省　</w:t>
            </w:r>
            <w:r w:rsidRPr="00CF261C">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hyperlink r:id="rId13" w:history="1">
              <w:r w:rsidRPr="00CF261C">
                <w:rPr>
                  <w:rStyle w:val="aa"/>
                  <w:rFonts w:ascii="ＭＳ Ｐゴシック" w:eastAsia="ＭＳ Ｐゴシック" w:hAnsi="ＭＳ Ｐゴシック"/>
                  <w:color w:val="000000" w:themeColor="text1"/>
                  <w:sz w:val="12"/>
                  <w:szCs w:val="12"/>
                </w:rPr>
                <w:t>https://www.mhlw.go.jp/stf/corona5rui.ht</w:t>
              </w:r>
              <w:r w:rsidRPr="00CF261C">
                <w:rPr>
                  <w:rStyle w:val="aa"/>
                  <w:rFonts w:ascii="ＭＳ Ｐゴシック" w:eastAsia="ＭＳ Ｐゴシック" w:hAnsi="ＭＳ Ｐゴシック" w:hint="eastAsia"/>
                  <w:color w:val="000000" w:themeColor="text1"/>
                  <w:sz w:val="12"/>
                  <w:szCs w:val="12"/>
                </w:rPr>
                <w:t>m</w:t>
              </w:r>
              <w:r w:rsidRPr="00CF261C">
                <w:rPr>
                  <w:rStyle w:val="aa"/>
                  <w:rFonts w:ascii="ＭＳ Ｐゴシック" w:eastAsia="ＭＳ Ｐゴシック" w:hAnsi="ＭＳ Ｐゴシック"/>
                  <w:color w:val="000000" w:themeColor="text1"/>
                  <w:sz w:val="12"/>
                  <w:szCs w:val="12"/>
                </w:rPr>
                <w:t>l</w:t>
              </w:r>
            </w:hyperlink>
            <w:r w:rsidRPr="00CF261C">
              <w:rPr>
                <w:rFonts w:ascii="ＭＳ Ｐゴシック" w:eastAsia="ＭＳ Ｐゴシック" w:hAnsi="ＭＳ Ｐゴシック" w:hint="eastAsia"/>
                <w:color w:val="2E3136"/>
                <w:sz w:val="12"/>
                <w:szCs w:val="12"/>
                <w:shd w:val="clear" w:color="auto" w:fill="FFFFFF"/>
              </w:rPr>
              <w:t>新型コロナウイルス感染症に感染した場合の考え方について　Ｑ４：家族が新型コロナウイルス感染症にかかったら、どうしたらよいですか？</w:t>
            </w:r>
          </w:p>
        </w:tc>
      </w:tr>
    </w:tbl>
    <w:p w14:paraId="280F354A" w14:textId="77777777" w:rsidR="008C17C3" w:rsidRDefault="008C17C3" w:rsidP="008C17C3">
      <w:pPr>
        <w:adjustRightInd w:val="0"/>
        <w:snapToGrid w:val="0"/>
        <w:jc w:val="left"/>
        <w:rPr>
          <w:rFonts w:ascii="ＭＳ Ｐゴシック" w:eastAsia="ＭＳ Ｐゴシック" w:hAnsi="ＭＳ Ｐゴシック" w:cs="ＭＳ Ｐゴシック"/>
          <w:color w:val="2E3136"/>
          <w:kern w:val="0"/>
          <w:sz w:val="20"/>
          <w:szCs w:val="20"/>
          <w:shd w:val="clear" w:color="auto" w:fill="FFFFFF"/>
        </w:rPr>
      </w:pPr>
    </w:p>
    <w:p w14:paraId="69CF1333" w14:textId="77777777" w:rsidR="001261ED" w:rsidRPr="008169A2" w:rsidRDefault="001261ED" w:rsidP="008C17C3">
      <w:pPr>
        <w:adjustRightInd w:val="0"/>
        <w:snapToGrid w:val="0"/>
        <w:jc w:val="left"/>
        <w:rPr>
          <w:rFonts w:ascii="ＭＳ Ｐゴシック" w:eastAsia="ＭＳ Ｐゴシック" w:hAnsi="ＭＳ Ｐゴシック"/>
          <w:color w:val="000000" w:themeColor="text1"/>
          <w:sz w:val="20"/>
          <w:szCs w:val="20"/>
        </w:rPr>
      </w:pPr>
      <w:r w:rsidRPr="008169A2">
        <w:rPr>
          <w:rFonts w:ascii="ＭＳ Ｐゴシック" w:eastAsia="ＭＳ Ｐゴシック" w:hAnsi="ＭＳ Ｐゴシック" w:hint="eastAsia"/>
          <w:color w:val="000000" w:themeColor="text1"/>
          <w:sz w:val="20"/>
          <w:szCs w:val="20"/>
        </w:rPr>
        <w:t>＜追記＞</w:t>
      </w:r>
    </w:p>
    <w:p w14:paraId="15090F9F" w14:textId="05F51386" w:rsidR="008C17C3" w:rsidRPr="008169A2" w:rsidRDefault="001261ED" w:rsidP="001261ED">
      <w:pPr>
        <w:pStyle w:val="Default"/>
        <w:snapToGrid w:val="0"/>
        <w:jc w:val="both"/>
        <w:rPr>
          <w:rFonts w:ascii="ＭＳ Ｐゴシック" w:eastAsia="ＭＳ Ｐゴシック" w:hAnsi="ＭＳ Ｐゴシック" w:cs="ＭＳ Ｐゴシック"/>
          <w:color w:val="000000" w:themeColor="text1"/>
          <w:sz w:val="20"/>
          <w:szCs w:val="20"/>
          <w:shd w:val="clear" w:color="auto" w:fill="FFFFFF"/>
        </w:rPr>
      </w:pPr>
      <w:r w:rsidRPr="008169A2">
        <w:rPr>
          <w:rFonts w:ascii="ＭＳ Ｐゴシック" w:eastAsia="ＭＳ Ｐゴシック" w:hAnsi="ＭＳ Ｐゴシック" w:hint="eastAsia"/>
          <w:color w:val="000000" w:themeColor="text1"/>
          <w:sz w:val="20"/>
          <w:szCs w:val="20"/>
        </w:rPr>
        <w:t>日本呼吸器学会の提言が、2023年5月17日付</w:t>
      </w:r>
      <w:hyperlink r:id="rId14" w:tgtFrame="_blank" w:history="1">
        <w:r w:rsidRPr="008169A2">
          <w:rPr>
            <w:rStyle w:val="aa"/>
            <w:rFonts w:ascii="ＭＳ Ｐゴシック" w:eastAsia="ＭＳ Ｐゴシック" w:hAnsi="ＭＳ Ｐゴシック" w:hint="eastAsia"/>
            <w:color w:val="000000" w:themeColor="text1"/>
            <w:sz w:val="20"/>
            <w:szCs w:val="20"/>
          </w:rPr>
          <w:t>日本呼吸器学会「ウィズコロナにおける呼吸機能検査の実施について」</w:t>
        </w:r>
      </w:hyperlink>
      <w:r w:rsidRPr="008169A2">
        <w:rPr>
          <w:rFonts w:ascii="ＭＳ Ｐゴシック" w:eastAsia="ＭＳ Ｐゴシック" w:hAnsi="ＭＳ Ｐゴシック" w:hint="eastAsia"/>
          <w:color w:val="000000" w:themeColor="text1"/>
          <w:sz w:val="20"/>
          <w:szCs w:val="20"/>
        </w:rPr>
        <w:t>として更新されました。当学会の作成した</w:t>
      </w:r>
      <w:r w:rsidRPr="008169A2">
        <w:rPr>
          <w:rFonts w:ascii="ＭＳ Ｐゴシック" w:eastAsia="ＭＳ Ｐゴシック" w:hAnsi="ＭＳ Ｐゴシック" w:hint="eastAsia"/>
          <w:color w:val="000000" w:themeColor="text1"/>
          <w:spacing w:val="-2"/>
          <w:sz w:val="20"/>
          <w:szCs w:val="20"/>
        </w:rPr>
        <w:t>総合健診施設における対応の手引き</w:t>
      </w:r>
      <w:r w:rsidRPr="008169A2">
        <w:rPr>
          <w:rFonts w:ascii="ＭＳ Ｐゴシック" w:eastAsia="ＭＳ Ｐゴシック" w:hAnsi="ＭＳ Ｐゴシック" w:hint="eastAsia"/>
          <w:color w:val="000000" w:themeColor="text1"/>
          <w:sz w:val="20"/>
          <w:szCs w:val="20"/>
        </w:rPr>
        <w:t>Q&amp;Aとの相違につきましては、別紙のように、日本呼吸器学会「ウィズコロナにおける呼吸機能検査の実施について（</w:t>
      </w:r>
      <w:r w:rsidRPr="008169A2">
        <w:rPr>
          <w:rFonts w:ascii="ＭＳ Ｐゴシック" w:eastAsia="ＭＳ Ｐゴシック" w:hAnsi="ＭＳ Ｐゴシック"/>
          <w:color w:val="000000" w:themeColor="text1"/>
          <w:sz w:val="20"/>
          <w:szCs w:val="20"/>
        </w:rPr>
        <w:t>2023</w:t>
      </w:r>
      <w:r w:rsidRPr="008169A2">
        <w:rPr>
          <w:rFonts w:ascii="ＭＳ Ｐゴシック" w:eastAsia="ＭＳ Ｐゴシック" w:hAnsi="ＭＳ Ｐゴシック" w:hint="eastAsia"/>
          <w:color w:val="000000" w:themeColor="text1"/>
          <w:sz w:val="20"/>
          <w:szCs w:val="20"/>
        </w:rPr>
        <w:t>年</w:t>
      </w:r>
      <w:r w:rsidRPr="008169A2">
        <w:rPr>
          <w:rFonts w:ascii="ＭＳ Ｐゴシック" w:eastAsia="ＭＳ Ｐゴシック" w:hAnsi="ＭＳ Ｐゴシック"/>
          <w:color w:val="000000" w:themeColor="text1"/>
          <w:sz w:val="20"/>
          <w:szCs w:val="20"/>
        </w:rPr>
        <w:t>5</w:t>
      </w:r>
      <w:r w:rsidRPr="008169A2">
        <w:rPr>
          <w:rFonts w:ascii="ＭＳ Ｐゴシック" w:eastAsia="ＭＳ Ｐゴシック" w:hAnsi="ＭＳ Ｐゴシック" w:hint="eastAsia"/>
          <w:color w:val="000000" w:themeColor="text1"/>
          <w:sz w:val="20"/>
          <w:szCs w:val="20"/>
        </w:rPr>
        <w:t>月</w:t>
      </w:r>
      <w:r w:rsidRPr="008169A2">
        <w:rPr>
          <w:rFonts w:ascii="ＭＳ Ｐゴシック" w:eastAsia="ＭＳ Ｐゴシック" w:hAnsi="ＭＳ Ｐゴシック"/>
          <w:color w:val="000000" w:themeColor="text1"/>
          <w:sz w:val="20"/>
          <w:szCs w:val="20"/>
        </w:rPr>
        <w:t>17</w:t>
      </w:r>
      <w:r w:rsidRPr="008169A2">
        <w:rPr>
          <w:rFonts w:ascii="ＭＳ Ｐゴシック" w:eastAsia="ＭＳ Ｐゴシック" w:hAnsi="ＭＳ Ｐゴシック" w:hint="eastAsia"/>
          <w:color w:val="000000" w:themeColor="text1"/>
          <w:sz w:val="20"/>
          <w:szCs w:val="20"/>
        </w:rPr>
        <w:t>日）と「</w:t>
      </w:r>
      <w:r w:rsidRPr="008169A2">
        <w:rPr>
          <w:rFonts w:ascii="ＭＳ Ｐゴシック" w:eastAsia="ＭＳ Ｐゴシック" w:hAnsi="ＭＳ Ｐゴシック" w:hint="eastAsia"/>
          <w:color w:val="000000" w:themeColor="text1"/>
          <w:spacing w:val="-2"/>
          <w:sz w:val="20"/>
          <w:szCs w:val="20"/>
        </w:rPr>
        <w:t>総合健診施設における対応の手引きQ＆A（</w:t>
      </w:r>
      <w:r w:rsidRPr="008169A2">
        <w:rPr>
          <w:rFonts w:ascii="ＭＳ Ｐゴシック" w:eastAsia="ＭＳ Ｐゴシック" w:hAnsi="ＭＳ Ｐゴシック"/>
          <w:color w:val="000000" w:themeColor="text1"/>
          <w:sz w:val="20"/>
          <w:szCs w:val="20"/>
        </w:rPr>
        <w:t>2023</w:t>
      </w:r>
      <w:r w:rsidRPr="008169A2">
        <w:rPr>
          <w:rFonts w:ascii="ＭＳ Ｐゴシック" w:eastAsia="ＭＳ Ｐゴシック" w:hAnsi="ＭＳ Ｐゴシック" w:hint="eastAsia"/>
          <w:color w:val="000000" w:themeColor="text1"/>
          <w:sz w:val="20"/>
          <w:szCs w:val="20"/>
        </w:rPr>
        <w:t>年</w:t>
      </w:r>
      <w:r w:rsidRPr="008169A2">
        <w:rPr>
          <w:rFonts w:ascii="ＭＳ Ｐゴシック" w:eastAsia="ＭＳ Ｐゴシック" w:hAnsi="ＭＳ Ｐゴシック"/>
          <w:color w:val="000000" w:themeColor="text1"/>
          <w:sz w:val="20"/>
          <w:szCs w:val="20"/>
        </w:rPr>
        <w:t>5</w:t>
      </w:r>
      <w:r w:rsidRPr="008169A2">
        <w:rPr>
          <w:rFonts w:ascii="ＭＳ Ｐゴシック" w:eastAsia="ＭＳ Ｐゴシック" w:hAnsi="ＭＳ Ｐゴシック" w:hint="eastAsia"/>
          <w:color w:val="000000" w:themeColor="text1"/>
          <w:sz w:val="20"/>
          <w:szCs w:val="20"/>
        </w:rPr>
        <w:t>月16日）</w:t>
      </w:r>
      <w:r w:rsidRPr="008169A2">
        <w:rPr>
          <w:rFonts w:ascii="ＭＳ Ｐゴシック" w:eastAsia="ＭＳ Ｐゴシック" w:hAnsi="ＭＳ Ｐゴシック" w:hint="eastAsia"/>
          <w:color w:val="000000" w:themeColor="text1"/>
          <w:spacing w:val="-2"/>
          <w:sz w:val="20"/>
          <w:szCs w:val="20"/>
        </w:rPr>
        <w:t>」の相違点について、および</w:t>
      </w:r>
      <w:r w:rsidRPr="008169A2">
        <w:rPr>
          <w:rFonts w:ascii="ＭＳ Ｐゴシック" w:eastAsia="ＭＳ Ｐゴシック" w:hAnsi="ＭＳ Ｐゴシック" w:hint="eastAsia"/>
          <w:color w:val="000000" w:themeColor="text1"/>
          <w:sz w:val="20"/>
          <w:szCs w:val="20"/>
        </w:rPr>
        <w:t>「</w:t>
      </w:r>
      <w:r w:rsidRPr="008169A2">
        <w:rPr>
          <w:rFonts w:ascii="ＭＳ Ｐゴシック" w:eastAsia="ＭＳ Ｐゴシック" w:hAnsi="ＭＳ Ｐゴシック" w:hint="eastAsia"/>
          <w:color w:val="000000" w:themeColor="text1"/>
          <w:spacing w:val="-2"/>
          <w:sz w:val="20"/>
          <w:szCs w:val="20"/>
        </w:rPr>
        <w:t>総合健診施設における対応の手引きQ＆A（</w:t>
      </w:r>
      <w:r w:rsidRPr="008169A2">
        <w:rPr>
          <w:rFonts w:ascii="ＭＳ Ｐゴシック" w:eastAsia="ＭＳ Ｐゴシック" w:hAnsi="ＭＳ Ｐゴシック"/>
          <w:color w:val="000000" w:themeColor="text1"/>
          <w:sz w:val="20"/>
          <w:szCs w:val="20"/>
        </w:rPr>
        <w:t>2023</w:t>
      </w:r>
      <w:r w:rsidRPr="008169A2">
        <w:rPr>
          <w:rFonts w:ascii="ＭＳ Ｐゴシック" w:eastAsia="ＭＳ Ｐゴシック" w:hAnsi="ＭＳ Ｐゴシック" w:hint="eastAsia"/>
          <w:color w:val="000000" w:themeColor="text1"/>
          <w:sz w:val="20"/>
          <w:szCs w:val="20"/>
        </w:rPr>
        <w:t>年</w:t>
      </w:r>
      <w:r w:rsidRPr="008169A2">
        <w:rPr>
          <w:rFonts w:ascii="ＭＳ Ｐゴシック" w:eastAsia="ＭＳ Ｐゴシック" w:hAnsi="ＭＳ Ｐゴシック"/>
          <w:color w:val="000000" w:themeColor="text1"/>
          <w:sz w:val="20"/>
          <w:szCs w:val="20"/>
        </w:rPr>
        <w:t>5</w:t>
      </w:r>
      <w:r w:rsidRPr="008169A2">
        <w:rPr>
          <w:rFonts w:ascii="ＭＳ Ｐゴシック" w:eastAsia="ＭＳ Ｐゴシック" w:hAnsi="ＭＳ Ｐゴシック" w:hint="eastAsia"/>
          <w:color w:val="000000" w:themeColor="text1"/>
          <w:sz w:val="20"/>
          <w:szCs w:val="20"/>
        </w:rPr>
        <w:t>月26日改訂）</w:t>
      </w:r>
      <w:r w:rsidRPr="008169A2">
        <w:rPr>
          <w:rFonts w:ascii="ＭＳ Ｐゴシック" w:eastAsia="ＭＳ Ｐゴシック" w:hAnsi="ＭＳ Ｐゴシック" w:hint="eastAsia"/>
          <w:color w:val="000000" w:themeColor="text1"/>
          <w:spacing w:val="-2"/>
          <w:sz w:val="20"/>
          <w:szCs w:val="20"/>
        </w:rPr>
        <w:t>」を作成し、Q6-3を改訂しましたのでご参照ください。</w:t>
      </w:r>
    </w:p>
    <w:sectPr w:rsidR="008C17C3" w:rsidRPr="008169A2" w:rsidSect="00D509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229D" w14:textId="77777777" w:rsidR="00C17AA3" w:rsidRDefault="00C17AA3" w:rsidP="00795C8D">
      <w:r>
        <w:separator/>
      </w:r>
    </w:p>
  </w:endnote>
  <w:endnote w:type="continuationSeparator" w:id="0">
    <w:p w14:paraId="5921E587" w14:textId="77777777" w:rsidR="00C17AA3" w:rsidRDefault="00C17AA3" w:rsidP="0079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13A8" w14:textId="77777777" w:rsidR="00C17AA3" w:rsidRDefault="00C17AA3" w:rsidP="00795C8D">
      <w:r>
        <w:separator/>
      </w:r>
    </w:p>
  </w:footnote>
  <w:footnote w:type="continuationSeparator" w:id="0">
    <w:p w14:paraId="1E85F858" w14:textId="77777777" w:rsidR="00C17AA3" w:rsidRDefault="00C17AA3" w:rsidP="00795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61EA1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E069D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BEB35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80078524">
    <w:abstractNumId w:val="1"/>
  </w:num>
  <w:num w:numId="2" w16cid:durableId="1301492770">
    <w:abstractNumId w:val="0"/>
  </w:num>
  <w:num w:numId="3" w16cid:durableId="1461848728">
    <w:abstractNumId w:val="1"/>
    <w:lvlOverride w:ilvl="0">
      <w:startOverride w:val="1"/>
    </w:lvlOverride>
    <w:lvlOverride w:ilvl="1"/>
    <w:lvlOverride w:ilvl="2"/>
    <w:lvlOverride w:ilvl="3"/>
    <w:lvlOverride w:ilvl="4"/>
    <w:lvlOverride w:ilvl="5"/>
    <w:lvlOverride w:ilvl="6"/>
    <w:lvlOverride w:ilvl="7"/>
    <w:lvlOverride w:ilvl="8"/>
  </w:num>
  <w:num w:numId="4" w16cid:durableId="865756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DE"/>
    <w:rsid w:val="00002DDE"/>
    <w:rsid w:val="00065EE8"/>
    <w:rsid w:val="00087E10"/>
    <w:rsid w:val="000C5ABA"/>
    <w:rsid w:val="001261ED"/>
    <w:rsid w:val="00156418"/>
    <w:rsid w:val="0016251D"/>
    <w:rsid w:val="001D062F"/>
    <w:rsid w:val="001D445F"/>
    <w:rsid w:val="001E4D4E"/>
    <w:rsid w:val="001F4638"/>
    <w:rsid w:val="00200F4E"/>
    <w:rsid w:val="00232931"/>
    <w:rsid w:val="00297807"/>
    <w:rsid w:val="002C7F09"/>
    <w:rsid w:val="00345795"/>
    <w:rsid w:val="003D6BCE"/>
    <w:rsid w:val="004135D8"/>
    <w:rsid w:val="00442697"/>
    <w:rsid w:val="004429D6"/>
    <w:rsid w:val="00466EA1"/>
    <w:rsid w:val="00474A4C"/>
    <w:rsid w:val="0047692A"/>
    <w:rsid w:val="004C1823"/>
    <w:rsid w:val="00552234"/>
    <w:rsid w:val="00571556"/>
    <w:rsid w:val="006165AF"/>
    <w:rsid w:val="00623B84"/>
    <w:rsid w:val="006C5198"/>
    <w:rsid w:val="006F1613"/>
    <w:rsid w:val="00727A04"/>
    <w:rsid w:val="00734737"/>
    <w:rsid w:val="00795C8D"/>
    <w:rsid w:val="007B2F55"/>
    <w:rsid w:val="008169A2"/>
    <w:rsid w:val="00844510"/>
    <w:rsid w:val="008666F7"/>
    <w:rsid w:val="00885F3D"/>
    <w:rsid w:val="008B01B2"/>
    <w:rsid w:val="008C17C3"/>
    <w:rsid w:val="008F03E6"/>
    <w:rsid w:val="009415A3"/>
    <w:rsid w:val="00954E85"/>
    <w:rsid w:val="009640F0"/>
    <w:rsid w:val="00971422"/>
    <w:rsid w:val="00973E6E"/>
    <w:rsid w:val="009E2C91"/>
    <w:rsid w:val="00A136BC"/>
    <w:rsid w:val="00A77AAA"/>
    <w:rsid w:val="00AD65F9"/>
    <w:rsid w:val="00B05E76"/>
    <w:rsid w:val="00B15A4B"/>
    <w:rsid w:val="00B378B1"/>
    <w:rsid w:val="00B542D0"/>
    <w:rsid w:val="00BB241D"/>
    <w:rsid w:val="00C17AA3"/>
    <w:rsid w:val="00C227B5"/>
    <w:rsid w:val="00C764DC"/>
    <w:rsid w:val="00CA238C"/>
    <w:rsid w:val="00CB6619"/>
    <w:rsid w:val="00CC25A4"/>
    <w:rsid w:val="00CD4DC8"/>
    <w:rsid w:val="00CF261C"/>
    <w:rsid w:val="00D15A2B"/>
    <w:rsid w:val="00D17921"/>
    <w:rsid w:val="00D509F8"/>
    <w:rsid w:val="00D52EE6"/>
    <w:rsid w:val="00D93FDF"/>
    <w:rsid w:val="00DD2351"/>
    <w:rsid w:val="00E11AB4"/>
    <w:rsid w:val="00E21E43"/>
    <w:rsid w:val="00E46E9A"/>
    <w:rsid w:val="00E652A0"/>
    <w:rsid w:val="00E80423"/>
    <w:rsid w:val="00E82BA3"/>
    <w:rsid w:val="00E91DC0"/>
    <w:rsid w:val="00F21A55"/>
    <w:rsid w:val="00FB41C9"/>
    <w:rsid w:val="00FB6228"/>
    <w:rsid w:val="00FC4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11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002DD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002DDE"/>
    <w:rPr>
      <w:rFonts w:ascii="ＭＳ Ｐゴシック" w:eastAsia="ＭＳ Ｐゴシック" w:hAnsi="ＭＳ Ｐゴシック" w:cs="ＭＳ Ｐゴシック"/>
      <w:b/>
      <w:bCs/>
      <w:kern w:val="0"/>
      <w:sz w:val="27"/>
      <w:szCs w:val="27"/>
    </w:rPr>
  </w:style>
  <w:style w:type="table" w:styleId="a3">
    <w:name w:val="Table Grid"/>
    <w:basedOn w:val="a1"/>
    <w:uiPriority w:val="39"/>
    <w:rsid w:val="000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B84"/>
    <w:pPr>
      <w:widowControl w:val="0"/>
      <w:autoSpaceDE w:val="0"/>
      <w:autoSpaceDN w:val="0"/>
      <w:adjustRightInd w:val="0"/>
    </w:pPr>
    <w:rPr>
      <w:rFonts w:ascii="メイリオ" w:eastAsia="メイリオ" w:cs="メイリオ"/>
      <w:color w:val="000000"/>
      <w:kern w:val="0"/>
      <w:sz w:val="24"/>
      <w:szCs w:val="24"/>
    </w:rPr>
  </w:style>
  <w:style w:type="paragraph" w:styleId="a4">
    <w:name w:val="header"/>
    <w:basedOn w:val="a"/>
    <w:link w:val="a5"/>
    <w:uiPriority w:val="99"/>
    <w:unhideWhenUsed/>
    <w:rsid w:val="00795C8D"/>
    <w:pPr>
      <w:tabs>
        <w:tab w:val="center" w:pos="4252"/>
        <w:tab w:val="right" w:pos="8504"/>
      </w:tabs>
      <w:snapToGrid w:val="0"/>
    </w:pPr>
  </w:style>
  <w:style w:type="character" w:customStyle="1" w:styleId="a5">
    <w:name w:val="ヘッダー (文字)"/>
    <w:basedOn w:val="a0"/>
    <w:link w:val="a4"/>
    <w:uiPriority w:val="99"/>
    <w:rsid w:val="00795C8D"/>
  </w:style>
  <w:style w:type="paragraph" w:styleId="a6">
    <w:name w:val="footer"/>
    <w:basedOn w:val="a"/>
    <w:link w:val="a7"/>
    <w:uiPriority w:val="99"/>
    <w:unhideWhenUsed/>
    <w:rsid w:val="00795C8D"/>
    <w:pPr>
      <w:tabs>
        <w:tab w:val="center" w:pos="4252"/>
        <w:tab w:val="right" w:pos="8504"/>
      </w:tabs>
      <w:snapToGrid w:val="0"/>
    </w:pPr>
  </w:style>
  <w:style w:type="character" w:customStyle="1" w:styleId="a7">
    <w:name w:val="フッター (文字)"/>
    <w:basedOn w:val="a0"/>
    <w:link w:val="a6"/>
    <w:uiPriority w:val="99"/>
    <w:rsid w:val="00795C8D"/>
  </w:style>
  <w:style w:type="paragraph" w:styleId="a8">
    <w:name w:val="Body Text"/>
    <w:basedOn w:val="a"/>
    <w:link w:val="a9"/>
    <w:uiPriority w:val="1"/>
    <w:qFormat/>
    <w:rsid w:val="00FB6228"/>
    <w:pPr>
      <w:widowControl/>
      <w:spacing w:before="78"/>
      <w:ind w:left="721"/>
      <w:jc w:val="left"/>
    </w:pPr>
    <w:rPr>
      <w:rFonts w:ascii="ＭＳ 明朝" w:eastAsia="ＭＳ 明朝" w:hAnsi="ＭＳ 明朝" w:cs="ＭＳ 明朝"/>
      <w:kern w:val="0"/>
      <w:sz w:val="22"/>
    </w:rPr>
  </w:style>
  <w:style w:type="character" w:customStyle="1" w:styleId="a9">
    <w:name w:val="本文 (文字)"/>
    <w:basedOn w:val="a0"/>
    <w:link w:val="a8"/>
    <w:uiPriority w:val="1"/>
    <w:rsid w:val="00FB6228"/>
    <w:rPr>
      <w:rFonts w:ascii="ＭＳ 明朝" w:eastAsia="ＭＳ 明朝" w:hAnsi="ＭＳ 明朝" w:cs="ＭＳ 明朝"/>
      <w:kern w:val="0"/>
      <w:sz w:val="22"/>
    </w:rPr>
  </w:style>
  <w:style w:type="character" w:styleId="aa">
    <w:name w:val="Hyperlink"/>
    <w:basedOn w:val="a0"/>
    <w:uiPriority w:val="99"/>
    <w:unhideWhenUsed/>
    <w:rsid w:val="00734737"/>
    <w:rPr>
      <w:color w:val="0563C1" w:themeColor="hyperlink"/>
      <w:u w:val="single"/>
    </w:rPr>
  </w:style>
  <w:style w:type="character" w:styleId="ab">
    <w:name w:val="FollowedHyperlink"/>
    <w:basedOn w:val="a0"/>
    <w:uiPriority w:val="99"/>
    <w:semiHidden/>
    <w:unhideWhenUsed/>
    <w:rsid w:val="008F03E6"/>
    <w:rPr>
      <w:color w:val="954F72" w:themeColor="followedHyperlink"/>
      <w:u w:val="single"/>
    </w:rPr>
  </w:style>
  <w:style w:type="paragraph" w:styleId="ac">
    <w:name w:val="Date"/>
    <w:basedOn w:val="a"/>
    <w:next w:val="a"/>
    <w:link w:val="ad"/>
    <w:uiPriority w:val="99"/>
    <w:semiHidden/>
    <w:unhideWhenUsed/>
    <w:rsid w:val="008C17C3"/>
  </w:style>
  <w:style w:type="character" w:customStyle="1" w:styleId="ad">
    <w:name w:val="日付 (文字)"/>
    <w:basedOn w:val="a0"/>
    <w:link w:val="ac"/>
    <w:uiPriority w:val="99"/>
    <w:semiHidden/>
    <w:rsid w:val="008C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4482">
      <w:bodyDiv w:val="1"/>
      <w:marLeft w:val="0"/>
      <w:marRight w:val="0"/>
      <w:marTop w:val="0"/>
      <w:marBottom w:val="0"/>
      <w:divBdr>
        <w:top w:val="none" w:sz="0" w:space="0" w:color="auto"/>
        <w:left w:val="none" w:sz="0" w:space="0" w:color="auto"/>
        <w:bottom w:val="none" w:sz="0" w:space="0" w:color="auto"/>
        <w:right w:val="none" w:sz="0" w:space="0" w:color="auto"/>
      </w:divBdr>
    </w:div>
    <w:div w:id="291399163">
      <w:bodyDiv w:val="1"/>
      <w:marLeft w:val="0"/>
      <w:marRight w:val="0"/>
      <w:marTop w:val="0"/>
      <w:marBottom w:val="0"/>
      <w:divBdr>
        <w:top w:val="none" w:sz="0" w:space="0" w:color="auto"/>
        <w:left w:val="none" w:sz="0" w:space="0" w:color="auto"/>
        <w:bottom w:val="none" w:sz="0" w:space="0" w:color="auto"/>
        <w:right w:val="none" w:sz="0" w:space="0" w:color="auto"/>
      </w:divBdr>
    </w:div>
    <w:div w:id="860780907">
      <w:bodyDiv w:val="1"/>
      <w:marLeft w:val="0"/>
      <w:marRight w:val="0"/>
      <w:marTop w:val="0"/>
      <w:marBottom w:val="0"/>
      <w:divBdr>
        <w:top w:val="none" w:sz="0" w:space="0" w:color="auto"/>
        <w:left w:val="none" w:sz="0" w:space="0" w:color="auto"/>
        <w:bottom w:val="none" w:sz="0" w:space="0" w:color="auto"/>
        <w:right w:val="none" w:sz="0" w:space="0" w:color="auto"/>
      </w:divBdr>
      <w:divsChild>
        <w:div w:id="2119447713">
          <w:marLeft w:val="0"/>
          <w:marRight w:val="0"/>
          <w:marTop w:val="600"/>
          <w:marBottom w:val="300"/>
          <w:divBdr>
            <w:top w:val="none" w:sz="0" w:space="0" w:color="auto"/>
            <w:left w:val="none" w:sz="0" w:space="0" w:color="auto"/>
            <w:bottom w:val="none" w:sz="0" w:space="0" w:color="auto"/>
            <w:right w:val="none" w:sz="0" w:space="0" w:color="auto"/>
          </w:divBdr>
        </w:div>
        <w:div w:id="661930013">
          <w:marLeft w:val="0"/>
          <w:marRight w:val="0"/>
          <w:marTop w:val="0"/>
          <w:marBottom w:val="0"/>
          <w:divBdr>
            <w:top w:val="none" w:sz="0" w:space="0" w:color="auto"/>
            <w:left w:val="none" w:sz="0" w:space="0" w:color="auto"/>
            <w:bottom w:val="none" w:sz="0" w:space="0" w:color="auto"/>
            <w:right w:val="none" w:sz="0" w:space="0" w:color="auto"/>
          </w:divBdr>
        </w:div>
        <w:div w:id="653144744">
          <w:marLeft w:val="0"/>
          <w:marRight w:val="0"/>
          <w:marTop w:val="0"/>
          <w:marBottom w:val="0"/>
          <w:divBdr>
            <w:top w:val="none" w:sz="0" w:space="0" w:color="auto"/>
            <w:left w:val="none" w:sz="0" w:space="0" w:color="auto"/>
            <w:bottom w:val="none" w:sz="0" w:space="0" w:color="auto"/>
            <w:right w:val="none" w:sz="0" w:space="0" w:color="auto"/>
          </w:divBdr>
        </w:div>
        <w:div w:id="2033916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corona5rui.html" TargetMode="External"/><Relationship Id="rId13" Type="http://schemas.openxmlformats.org/officeDocument/2006/relationships/hyperlink" Target="https://www.mhlw.go.jp/stf/corona5ru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corona5ru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corona5ru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hlw.go.jp/stf/corona5rui.html" TargetMode="External"/><Relationship Id="rId4" Type="http://schemas.openxmlformats.org/officeDocument/2006/relationships/settings" Target="settings.xml"/><Relationship Id="rId9" Type="http://schemas.openxmlformats.org/officeDocument/2006/relationships/hyperlink" Target="https://www.mhlw.go.jp/stf/corona5rui.html" TargetMode="External"/><Relationship Id="rId14" Type="http://schemas.openxmlformats.org/officeDocument/2006/relationships/hyperlink" Target="https://www.jrs.or.jp/information/jrs/2023051714495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A3515-C044-4635-81EE-ED9A9327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2023-06-07T00:44:00Z</dcterms:created>
  <dcterms:modified xsi:type="dcterms:W3CDTF">2023-06-07T00:44:00Z</dcterms:modified>
</cp:coreProperties>
</file>